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D5" w:rsidRPr="00931ACE" w:rsidRDefault="00DC3871" w:rsidP="00B51FD5">
      <w:pPr>
        <w:rPr>
          <w:rFonts w:ascii="Arial" w:hAnsi="Arial" w:cs="Arial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51FD5">
        <w:rPr>
          <w:rFonts w:ascii="Arial" w:hAnsi="Arial" w:cs="Arial"/>
        </w:rPr>
        <w:t xml:space="preserve">                                                                                 </w:t>
      </w:r>
      <w:r w:rsidR="00B51FD5" w:rsidRPr="00931ACE">
        <w:rPr>
          <w:rFonts w:ascii="Arial" w:hAnsi="Arial" w:cs="Arial"/>
        </w:rPr>
        <w:t>Stegna, 201</w:t>
      </w:r>
      <w:r w:rsidR="0094422C">
        <w:rPr>
          <w:rFonts w:ascii="Arial" w:hAnsi="Arial" w:cs="Arial"/>
        </w:rPr>
        <w:t>1</w:t>
      </w:r>
      <w:r w:rsidR="00B51FD5" w:rsidRPr="00931ACE">
        <w:rPr>
          <w:rFonts w:ascii="Arial" w:hAnsi="Arial" w:cs="Arial"/>
        </w:rPr>
        <w:t>.</w:t>
      </w:r>
      <w:r w:rsidR="00490705">
        <w:rPr>
          <w:rFonts w:ascii="Arial" w:hAnsi="Arial" w:cs="Arial"/>
        </w:rPr>
        <w:t>0</w:t>
      </w:r>
      <w:r w:rsidR="00903D4D">
        <w:rPr>
          <w:rFonts w:ascii="Arial" w:hAnsi="Arial" w:cs="Arial"/>
        </w:rPr>
        <w:t>7</w:t>
      </w:r>
      <w:r w:rsidR="00B51FD5">
        <w:rPr>
          <w:rFonts w:ascii="Arial" w:hAnsi="Arial" w:cs="Arial"/>
        </w:rPr>
        <w:t>.</w:t>
      </w:r>
      <w:r w:rsidR="00903D4D">
        <w:rPr>
          <w:rFonts w:ascii="Arial" w:hAnsi="Arial" w:cs="Arial"/>
        </w:rPr>
        <w:t>1</w:t>
      </w:r>
      <w:r w:rsidR="00F02491">
        <w:rPr>
          <w:rFonts w:ascii="Arial" w:hAnsi="Arial" w:cs="Arial"/>
        </w:rPr>
        <w:t>2</w:t>
      </w:r>
      <w:r w:rsidR="00B51FD5" w:rsidRPr="00931ACE">
        <w:rPr>
          <w:rFonts w:ascii="Arial" w:hAnsi="Arial" w:cs="Arial"/>
        </w:rPr>
        <w:t>.</w:t>
      </w:r>
    </w:p>
    <w:p w:rsidR="00B51FD5" w:rsidRPr="00931ACE" w:rsidRDefault="00B51FD5" w:rsidP="00B51FD5">
      <w:pPr>
        <w:rPr>
          <w:rFonts w:ascii="Arial" w:hAnsi="Arial" w:cs="Arial"/>
        </w:rPr>
      </w:pPr>
    </w:p>
    <w:p w:rsidR="00B51FD5" w:rsidRPr="00931ACE" w:rsidRDefault="00B51FD5" w:rsidP="00B51FD5">
      <w:pPr>
        <w:rPr>
          <w:rFonts w:ascii="Arial" w:hAnsi="Arial" w:cs="Arial"/>
        </w:rPr>
      </w:pPr>
    </w:p>
    <w:p w:rsidR="00B51FD5" w:rsidRDefault="00903D4D" w:rsidP="00B51FD5">
      <w:r>
        <w:rPr>
          <w:rFonts w:ascii="Arial" w:hAnsi="Arial" w:cs="Arial"/>
        </w:rPr>
        <w:t>GN.</w:t>
      </w:r>
      <w:r w:rsidR="00B51FD5">
        <w:rPr>
          <w:rFonts w:ascii="Arial" w:hAnsi="Arial" w:cs="Arial"/>
        </w:rPr>
        <w:t>715</w:t>
      </w:r>
      <w:r w:rsidR="00C60AC9">
        <w:rPr>
          <w:rFonts w:ascii="Arial" w:hAnsi="Arial" w:cs="Arial"/>
        </w:rPr>
        <w:t>.2.2/</w:t>
      </w:r>
      <w:r>
        <w:rPr>
          <w:rFonts w:ascii="Arial" w:hAnsi="Arial" w:cs="Arial"/>
        </w:rPr>
        <w:t>2</w:t>
      </w:r>
      <w:r w:rsidR="00B51FD5" w:rsidRPr="00931ACE">
        <w:rPr>
          <w:rFonts w:ascii="Arial" w:hAnsi="Arial" w:cs="Arial"/>
        </w:rPr>
        <w:t>/201</w:t>
      </w:r>
      <w:r w:rsidR="00C60AC9">
        <w:rPr>
          <w:rFonts w:ascii="Arial" w:hAnsi="Arial" w:cs="Arial"/>
        </w:rPr>
        <w:t>1</w:t>
      </w:r>
    </w:p>
    <w:p w:rsidR="00B51FD5" w:rsidRDefault="00B51FD5" w:rsidP="00B51FD5"/>
    <w:p w:rsidR="00B51FD5" w:rsidRDefault="00B51FD5" w:rsidP="00B51FD5"/>
    <w:p w:rsidR="00B51FD5" w:rsidRPr="00931ACE" w:rsidRDefault="00B51FD5" w:rsidP="00B51FD5">
      <w:pPr>
        <w:rPr>
          <w:rFonts w:ascii="Arial" w:hAnsi="Arial" w:cs="Arial"/>
          <w:b/>
          <w:bCs/>
          <w:sz w:val="28"/>
          <w:szCs w:val="28"/>
        </w:rPr>
      </w:pPr>
      <w:r>
        <w:t xml:space="preserve">                                               </w:t>
      </w:r>
      <w:r w:rsidRPr="00931ACE">
        <w:rPr>
          <w:rFonts w:ascii="Arial" w:hAnsi="Arial" w:cs="Arial"/>
          <w:b/>
          <w:bCs/>
          <w:sz w:val="28"/>
          <w:szCs w:val="28"/>
        </w:rPr>
        <w:t>Wójt Gminy Stegna</w:t>
      </w:r>
    </w:p>
    <w:p w:rsidR="00B51FD5" w:rsidRPr="00931ACE" w:rsidRDefault="00B51FD5" w:rsidP="00B51FD5">
      <w:pPr>
        <w:rPr>
          <w:rFonts w:ascii="Arial" w:hAnsi="Arial" w:cs="Arial"/>
          <w:b/>
          <w:bCs/>
        </w:rPr>
      </w:pPr>
    </w:p>
    <w:p w:rsidR="00A4736B" w:rsidRPr="00234BA0" w:rsidRDefault="00A4736B" w:rsidP="00A4736B">
      <w:pPr>
        <w:jc w:val="both"/>
        <w:rPr>
          <w:rFonts w:ascii="Arial" w:hAnsi="Arial" w:cs="Arial"/>
          <w:iCs/>
        </w:rPr>
      </w:pPr>
      <w:r w:rsidRPr="004C43B6">
        <w:rPr>
          <w:rFonts w:ascii="Arial" w:hAnsi="Arial"/>
        </w:rPr>
        <w:t xml:space="preserve">Na podstawie  art. 30 ust. 1 i ust. 2 pkt. 3 ustawy o samorządzie gminnym ( tekst jednolity  Dz. U z 2001 r. Nr 142, poz. 1591 ze zmianami), art. </w:t>
      </w:r>
      <w:r>
        <w:rPr>
          <w:rFonts w:ascii="Arial" w:hAnsi="Arial"/>
        </w:rPr>
        <w:t>39 ust.2</w:t>
      </w:r>
      <w:r w:rsidRPr="004C43B6">
        <w:rPr>
          <w:rFonts w:ascii="Arial" w:hAnsi="Arial"/>
        </w:rPr>
        <w:t xml:space="preserve"> oraz </w:t>
      </w:r>
      <w:r>
        <w:rPr>
          <w:rFonts w:ascii="Arial" w:hAnsi="Arial"/>
        </w:rPr>
        <w:t xml:space="preserve">art. 67 ust. 2 </w:t>
      </w:r>
      <w:proofErr w:type="spellStart"/>
      <w:r>
        <w:rPr>
          <w:rFonts w:ascii="Arial" w:hAnsi="Arial"/>
        </w:rPr>
        <w:t>pkt</w:t>
      </w:r>
      <w:proofErr w:type="spellEnd"/>
      <w:r>
        <w:rPr>
          <w:rFonts w:ascii="Arial" w:hAnsi="Arial"/>
        </w:rPr>
        <w:t xml:space="preserve"> 4 us</w:t>
      </w:r>
      <w:r w:rsidRPr="004C43B6">
        <w:rPr>
          <w:rFonts w:ascii="Arial" w:hAnsi="Arial"/>
        </w:rPr>
        <w:t xml:space="preserve">tawy z dnia 21 sierpnia 1997r o gospodarce nieruchomościami (tekst jednolity </w:t>
      </w:r>
      <w:proofErr w:type="spellStart"/>
      <w:r w:rsidRPr="00234BA0">
        <w:rPr>
          <w:rFonts w:ascii="Arial" w:hAnsi="Arial" w:cs="Arial"/>
          <w:iCs/>
        </w:rPr>
        <w:t>Dz.U</w:t>
      </w:r>
      <w:proofErr w:type="spellEnd"/>
      <w:r w:rsidRPr="00234BA0">
        <w:rPr>
          <w:rFonts w:ascii="Arial" w:hAnsi="Arial" w:cs="Arial"/>
          <w:iCs/>
        </w:rPr>
        <w:t xml:space="preserve">. z 2010 r. Nr 102, poz. 651 z </w:t>
      </w:r>
      <w:proofErr w:type="spellStart"/>
      <w:r w:rsidRPr="00234BA0">
        <w:rPr>
          <w:rFonts w:ascii="Arial" w:hAnsi="Arial" w:cs="Arial"/>
          <w:iCs/>
        </w:rPr>
        <w:t>późn.zm</w:t>
      </w:r>
      <w:proofErr w:type="spellEnd"/>
      <w:r w:rsidRPr="00234BA0">
        <w:rPr>
          <w:rFonts w:ascii="Arial" w:hAnsi="Arial" w:cs="Arial"/>
          <w:iCs/>
        </w:rPr>
        <w:t>.)</w:t>
      </w:r>
    </w:p>
    <w:p w:rsidR="00B914F9" w:rsidRDefault="00D64615" w:rsidP="00823631">
      <w:pPr>
        <w:rPr>
          <w:sz w:val="28"/>
          <w:szCs w:val="28"/>
        </w:rPr>
      </w:pPr>
      <w:r w:rsidRPr="00B51FD5">
        <w:rPr>
          <w:sz w:val="28"/>
          <w:szCs w:val="28"/>
        </w:rPr>
        <w:t xml:space="preserve">                         </w:t>
      </w:r>
      <w:r w:rsidR="00B51FD5" w:rsidRPr="00B51FD5">
        <w:rPr>
          <w:sz w:val="28"/>
          <w:szCs w:val="28"/>
        </w:rPr>
        <w:t xml:space="preserve">        </w:t>
      </w:r>
    </w:p>
    <w:p w:rsidR="00B914F9" w:rsidRDefault="00B914F9" w:rsidP="008236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4736B">
        <w:rPr>
          <w:b/>
          <w:sz w:val="28"/>
          <w:szCs w:val="28"/>
        </w:rPr>
        <w:t>Zaprasza do rokowań</w:t>
      </w:r>
      <w:r w:rsidR="008B2FB7" w:rsidRPr="008B2FB7">
        <w:t xml:space="preserve"> </w:t>
      </w:r>
      <w:r w:rsidR="008B2FB7" w:rsidRPr="00BA1F20">
        <w:rPr>
          <w:rFonts w:ascii="Arial" w:hAnsi="Arial" w:cs="Arial"/>
          <w:b/>
        </w:rPr>
        <w:t>na sprzeda</w:t>
      </w:r>
      <w:r w:rsidR="008B2FB7" w:rsidRPr="008B2FB7">
        <w:rPr>
          <w:b/>
        </w:rPr>
        <w:t>ż:</w:t>
      </w:r>
    </w:p>
    <w:p w:rsidR="0094422C" w:rsidRDefault="0094422C" w:rsidP="00823631">
      <w:pPr>
        <w:rPr>
          <w:b/>
        </w:rPr>
      </w:pPr>
    </w:p>
    <w:p w:rsidR="00AB5A63" w:rsidRPr="00AB5A63" w:rsidRDefault="00AB5A63" w:rsidP="00AB5A63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AB5A63">
        <w:rPr>
          <w:rFonts w:ascii="Arial" w:hAnsi="Arial" w:cs="Arial"/>
        </w:rPr>
        <w:t>¼ nieruchomości, składającej się z 4 działek o łącznej powierzchni  1,5ha - w miejscowości Jantar, ul. Gdańska 69 – dz. Nr 508/2 o powierzchni</w:t>
      </w:r>
      <w:r w:rsidR="008324F6">
        <w:rPr>
          <w:rFonts w:ascii="Arial" w:hAnsi="Arial" w:cs="Arial"/>
        </w:rPr>
        <w:t xml:space="preserve"> </w:t>
      </w:r>
      <w:r w:rsidRPr="00AB5A63">
        <w:rPr>
          <w:rFonts w:ascii="Arial" w:hAnsi="Arial" w:cs="Arial"/>
        </w:rPr>
        <w:t>4400</w:t>
      </w:r>
      <w:r w:rsidR="008324F6">
        <w:rPr>
          <w:rFonts w:ascii="Arial" w:hAnsi="Arial" w:cs="Arial"/>
        </w:rPr>
        <w:t>m</w:t>
      </w:r>
      <w:r w:rsidR="008324F6" w:rsidRPr="008324F6">
        <w:rPr>
          <w:rFonts w:ascii="Arial" w:hAnsi="Arial" w:cs="Arial"/>
          <w:vertAlign w:val="superscript"/>
        </w:rPr>
        <w:t>2</w:t>
      </w:r>
      <w:r w:rsidRPr="00AB5A63">
        <w:rPr>
          <w:rFonts w:ascii="Arial" w:hAnsi="Arial" w:cs="Arial"/>
        </w:rPr>
        <w:t xml:space="preserve"> zabudowana budynkiem mieszkalnym o powierzchni 274</w:t>
      </w:r>
      <w:r w:rsidRPr="008324F6">
        <w:rPr>
          <w:rFonts w:ascii="Arial" w:hAnsi="Arial" w:cs="Arial"/>
        </w:rPr>
        <w:t>m</w:t>
      </w:r>
      <w:r w:rsidRPr="008324F6">
        <w:rPr>
          <w:rFonts w:ascii="Arial" w:hAnsi="Arial" w:cs="Arial"/>
          <w:vertAlign w:val="superscript"/>
        </w:rPr>
        <w:t>2</w:t>
      </w:r>
      <w:r w:rsidRPr="00AB5A63">
        <w:rPr>
          <w:rFonts w:ascii="Arial" w:hAnsi="Arial" w:cs="Arial"/>
        </w:rPr>
        <w:t xml:space="preserve"> i  budynkiem gospodarczym o powierzchni 125,40 </w:t>
      </w:r>
      <w:r w:rsidR="008324F6" w:rsidRPr="008324F6">
        <w:rPr>
          <w:rFonts w:ascii="Arial" w:hAnsi="Arial" w:cs="Arial"/>
        </w:rPr>
        <w:t>m</w:t>
      </w:r>
      <w:r w:rsidR="008324F6" w:rsidRPr="008324F6">
        <w:rPr>
          <w:rFonts w:ascii="Arial" w:hAnsi="Arial" w:cs="Arial"/>
          <w:vertAlign w:val="superscript"/>
        </w:rPr>
        <w:t>2</w:t>
      </w:r>
      <w:r w:rsidR="008324F6">
        <w:rPr>
          <w:rFonts w:ascii="Arial" w:hAnsi="Arial" w:cs="Arial"/>
        </w:rPr>
        <w:t xml:space="preserve"> </w:t>
      </w:r>
      <w:r w:rsidRPr="00AB5A63">
        <w:rPr>
          <w:rFonts w:ascii="Arial" w:hAnsi="Arial" w:cs="Arial"/>
        </w:rPr>
        <w:t>oraz dz. Nr 508/1 o powierzchni 5400</w:t>
      </w:r>
      <w:r w:rsidR="008324F6">
        <w:rPr>
          <w:rFonts w:ascii="Arial" w:hAnsi="Arial" w:cs="Arial"/>
        </w:rPr>
        <w:t>m</w:t>
      </w:r>
      <w:r w:rsidR="008324F6" w:rsidRPr="008324F6">
        <w:rPr>
          <w:rFonts w:ascii="Arial" w:hAnsi="Arial" w:cs="Arial"/>
          <w:vertAlign w:val="superscript"/>
        </w:rPr>
        <w:t>2</w:t>
      </w:r>
      <w:r w:rsidRPr="00AB5A63">
        <w:rPr>
          <w:rFonts w:ascii="Arial" w:hAnsi="Arial" w:cs="Arial"/>
        </w:rPr>
        <w:t>, dz. Nr 508/3 o powierzchni 5000</w:t>
      </w:r>
      <w:r w:rsidR="008324F6">
        <w:rPr>
          <w:rFonts w:ascii="Arial" w:hAnsi="Arial" w:cs="Arial"/>
        </w:rPr>
        <w:t>m</w:t>
      </w:r>
      <w:r w:rsidR="008324F6" w:rsidRPr="008324F6">
        <w:rPr>
          <w:rFonts w:ascii="Arial" w:hAnsi="Arial" w:cs="Arial"/>
          <w:vertAlign w:val="superscript"/>
        </w:rPr>
        <w:t>2</w:t>
      </w:r>
      <w:r w:rsidRPr="00AB5A63">
        <w:rPr>
          <w:rFonts w:ascii="Arial" w:hAnsi="Arial" w:cs="Arial"/>
        </w:rPr>
        <w:t xml:space="preserve"> i dz. Nr 508/4 o powierzchni 2</w:t>
      </w:r>
      <w:r w:rsidR="008324F6">
        <w:rPr>
          <w:rFonts w:ascii="Arial" w:hAnsi="Arial" w:cs="Arial"/>
        </w:rPr>
        <w:t>00m</w:t>
      </w:r>
      <w:r w:rsidR="008324F6" w:rsidRPr="008324F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  <w:r w:rsidRPr="00AB5A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cena wywoławcza </w:t>
      </w:r>
      <w:r w:rsidR="00E45D0C">
        <w:rPr>
          <w:rFonts w:ascii="Arial" w:hAnsi="Arial" w:cs="Arial"/>
        </w:rPr>
        <w:t xml:space="preserve">nie mniej niż </w:t>
      </w:r>
      <w:r>
        <w:rPr>
          <w:rFonts w:ascii="Arial" w:hAnsi="Arial" w:cs="Arial"/>
        </w:rPr>
        <w:t>4</w:t>
      </w:r>
      <w:r w:rsidR="00903D4D">
        <w:rPr>
          <w:rFonts w:ascii="Arial" w:hAnsi="Arial" w:cs="Arial"/>
        </w:rPr>
        <w:t>0</w:t>
      </w:r>
      <w:r>
        <w:rPr>
          <w:rFonts w:ascii="Arial" w:hAnsi="Arial" w:cs="Arial"/>
        </w:rPr>
        <w:t>.000,00 zł. netto</w:t>
      </w:r>
      <w:r w:rsidR="008324F6">
        <w:rPr>
          <w:rFonts w:ascii="Arial" w:hAnsi="Arial" w:cs="Arial"/>
        </w:rPr>
        <w:t>,</w:t>
      </w:r>
    </w:p>
    <w:p w:rsidR="00AB5A63" w:rsidRPr="00AB5A63" w:rsidRDefault="00AB5A63" w:rsidP="00AB5A63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AB5A63">
        <w:rPr>
          <w:rFonts w:ascii="Arial" w:hAnsi="Arial" w:cs="Arial"/>
        </w:rPr>
        <w:t>nieruchomości  zabudowanej – lokalu użytkowego (sklep) o powierzchni 48,36 m</w:t>
      </w:r>
      <w:r w:rsidRPr="00AB5A63">
        <w:rPr>
          <w:rFonts w:ascii="Arial" w:hAnsi="Arial" w:cs="Arial"/>
          <w:vertAlign w:val="superscript"/>
        </w:rPr>
        <w:t>2</w:t>
      </w:r>
      <w:r w:rsidRPr="00AB5A63">
        <w:rPr>
          <w:rFonts w:ascii="Arial" w:hAnsi="Arial" w:cs="Arial"/>
        </w:rPr>
        <w:t xml:space="preserve"> oraz udział 267/1000 części wspólnych niepodzielnych budynku i takim samym udziale współwłasności gruntu – dz. 151/3 o powierzchni  1006</w:t>
      </w:r>
      <w:r w:rsidR="008324F6">
        <w:rPr>
          <w:rFonts w:ascii="Arial" w:hAnsi="Arial" w:cs="Arial"/>
        </w:rPr>
        <w:t>m</w:t>
      </w:r>
      <w:r w:rsidR="008324F6" w:rsidRPr="008324F6">
        <w:rPr>
          <w:rFonts w:ascii="Arial" w:hAnsi="Arial" w:cs="Arial"/>
          <w:vertAlign w:val="superscript"/>
        </w:rPr>
        <w:t>2</w:t>
      </w:r>
      <w:r w:rsidR="008324F6">
        <w:rPr>
          <w:rFonts w:ascii="Arial" w:hAnsi="Arial" w:cs="Arial"/>
        </w:rPr>
        <w:t xml:space="preserve">, </w:t>
      </w:r>
      <w:r w:rsidRPr="00AB5A63">
        <w:rPr>
          <w:rFonts w:ascii="Arial" w:hAnsi="Arial" w:cs="Arial"/>
        </w:rPr>
        <w:t xml:space="preserve">położonej w miejscowości Drewnica Nr 121, </w:t>
      </w:r>
      <w:r>
        <w:rPr>
          <w:rFonts w:ascii="Arial" w:hAnsi="Arial" w:cs="Arial"/>
        </w:rPr>
        <w:t xml:space="preserve">cena wywoławcza </w:t>
      </w:r>
      <w:r w:rsidR="00E45D0C">
        <w:rPr>
          <w:rFonts w:ascii="Arial" w:hAnsi="Arial" w:cs="Arial"/>
        </w:rPr>
        <w:t xml:space="preserve">nie mniej niż </w:t>
      </w:r>
      <w:r w:rsidR="00903D4D">
        <w:rPr>
          <w:rFonts w:ascii="Arial" w:hAnsi="Arial" w:cs="Arial"/>
        </w:rPr>
        <w:t>35</w:t>
      </w:r>
      <w:r>
        <w:rPr>
          <w:rFonts w:ascii="Arial" w:hAnsi="Arial" w:cs="Arial"/>
        </w:rPr>
        <w:t>.000,00 zł. netto,</w:t>
      </w:r>
    </w:p>
    <w:p w:rsidR="00AB5A63" w:rsidRDefault="00AB5A63" w:rsidP="00AB5A63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nieruchomości niezabudowanej, </w:t>
      </w:r>
      <w:r w:rsidRPr="00793CC7">
        <w:rPr>
          <w:rFonts w:ascii="Arial" w:hAnsi="Arial" w:cs="Arial"/>
        </w:rPr>
        <w:t>dz</w:t>
      </w:r>
      <w:r>
        <w:rPr>
          <w:rFonts w:ascii="Arial" w:hAnsi="Arial" w:cs="Arial"/>
        </w:rPr>
        <w:t>.</w:t>
      </w:r>
      <w:r w:rsidRPr="00793CC7">
        <w:rPr>
          <w:rFonts w:ascii="Arial" w:hAnsi="Arial" w:cs="Arial"/>
        </w:rPr>
        <w:t xml:space="preserve"> Nr 120/8    o pow.   918m</w:t>
      </w:r>
      <w:r w:rsidRPr="00793CC7">
        <w:rPr>
          <w:rFonts w:ascii="Arial" w:hAnsi="Arial" w:cs="Arial"/>
          <w:vertAlign w:val="superscript"/>
        </w:rPr>
        <w:t>2</w:t>
      </w:r>
      <w:r w:rsidRPr="00793C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położonej w miejscowości Rybina, </w:t>
      </w:r>
      <w:r w:rsidR="00B47664">
        <w:rPr>
          <w:rFonts w:ascii="Arial" w:hAnsi="Arial" w:cs="Arial"/>
        </w:rPr>
        <w:t>cena wywoławcza</w:t>
      </w:r>
      <w:r w:rsidR="00E45D0C">
        <w:rPr>
          <w:rFonts w:ascii="Arial" w:hAnsi="Arial" w:cs="Arial"/>
        </w:rPr>
        <w:t xml:space="preserve"> nie mniej niż </w:t>
      </w:r>
      <w:r w:rsidR="001E760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.000,00 zł. netto</w:t>
      </w:r>
      <w:r w:rsidR="00903D4D">
        <w:rPr>
          <w:rFonts w:ascii="Arial" w:hAnsi="Arial" w:cs="Arial"/>
        </w:rPr>
        <w:t>,</w:t>
      </w:r>
    </w:p>
    <w:p w:rsidR="00903D4D" w:rsidRDefault="00903D4D" w:rsidP="00903D4D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903D4D">
        <w:rPr>
          <w:rFonts w:ascii="Arial" w:hAnsi="Arial" w:cs="Arial"/>
        </w:rPr>
        <w:t>nieruchomości niezabudowanej, dz. Nr 120/9    o pow.   1536</w:t>
      </w:r>
      <w:r w:rsidRPr="00903D4D">
        <w:rPr>
          <w:rFonts w:ascii="Arial" w:hAnsi="Arial" w:cs="Arial"/>
          <w:vertAlign w:val="superscript"/>
        </w:rPr>
        <w:t>2</w:t>
      </w:r>
      <w:r w:rsidRPr="00903D4D">
        <w:rPr>
          <w:rFonts w:ascii="Arial" w:hAnsi="Arial" w:cs="Arial"/>
        </w:rPr>
        <w:t>, położonej w miejscowości Rybina</w:t>
      </w:r>
      <w:r>
        <w:rPr>
          <w:rFonts w:ascii="Arial" w:hAnsi="Arial" w:cs="Arial"/>
        </w:rPr>
        <w:t xml:space="preserve">, cena wywoławcza nie mniej niż </w:t>
      </w:r>
      <w:r w:rsidR="001E760F">
        <w:rPr>
          <w:rFonts w:ascii="Arial" w:hAnsi="Arial" w:cs="Arial"/>
        </w:rPr>
        <w:t xml:space="preserve"> 35</w:t>
      </w:r>
      <w:r>
        <w:rPr>
          <w:rFonts w:ascii="Arial" w:hAnsi="Arial" w:cs="Arial"/>
        </w:rPr>
        <w:t>.000,00 zł. netto,</w:t>
      </w:r>
    </w:p>
    <w:p w:rsidR="00903D4D" w:rsidRPr="00903D4D" w:rsidRDefault="00903D4D" w:rsidP="00903D4D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903D4D">
        <w:rPr>
          <w:rFonts w:ascii="Arial" w:hAnsi="Arial" w:cs="Arial"/>
        </w:rPr>
        <w:t>nieruchomości niezabudowanej, dz. Nr 120/10  o pow.   1359m</w:t>
      </w:r>
      <w:r w:rsidRPr="00903D4D">
        <w:rPr>
          <w:rFonts w:ascii="Arial" w:hAnsi="Arial" w:cs="Arial"/>
          <w:vertAlign w:val="superscript"/>
        </w:rPr>
        <w:t>2</w:t>
      </w:r>
      <w:r w:rsidRPr="00903D4D">
        <w:rPr>
          <w:rFonts w:ascii="Arial" w:hAnsi="Arial" w:cs="Arial"/>
        </w:rPr>
        <w:t>, położonej w miejscowości Rybina</w:t>
      </w:r>
      <w:r>
        <w:rPr>
          <w:rFonts w:ascii="Arial" w:hAnsi="Arial" w:cs="Arial"/>
        </w:rPr>
        <w:t xml:space="preserve">, cena wywoławcza nie mniej niż </w:t>
      </w:r>
      <w:r w:rsidR="001E760F"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>.000,00 zł. netto,</w:t>
      </w:r>
    </w:p>
    <w:p w:rsidR="00903D4D" w:rsidRDefault="00903D4D" w:rsidP="00903D4D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903D4D">
        <w:rPr>
          <w:rFonts w:ascii="Arial" w:hAnsi="Arial" w:cs="Arial"/>
        </w:rPr>
        <w:t>nieruchomości niezabudowanej, dz. Nr 120/11  o pow.   1359m</w:t>
      </w:r>
      <w:r w:rsidRPr="00903D4D">
        <w:rPr>
          <w:rFonts w:ascii="Arial" w:hAnsi="Arial" w:cs="Arial"/>
          <w:vertAlign w:val="superscript"/>
        </w:rPr>
        <w:t>2</w:t>
      </w:r>
      <w:r w:rsidRPr="00903D4D">
        <w:rPr>
          <w:rFonts w:ascii="Arial" w:hAnsi="Arial" w:cs="Arial"/>
        </w:rPr>
        <w:t>, położonej w miejscowości Rybina</w:t>
      </w:r>
      <w:r>
        <w:rPr>
          <w:rFonts w:ascii="Arial" w:hAnsi="Arial" w:cs="Arial"/>
        </w:rPr>
        <w:t xml:space="preserve">, cena wywoławcza nie mniej niż </w:t>
      </w:r>
      <w:r w:rsidR="001E760F">
        <w:rPr>
          <w:rFonts w:ascii="Arial" w:hAnsi="Arial" w:cs="Arial"/>
        </w:rPr>
        <w:t xml:space="preserve"> 35</w:t>
      </w:r>
      <w:r>
        <w:rPr>
          <w:rFonts w:ascii="Arial" w:hAnsi="Arial" w:cs="Arial"/>
        </w:rPr>
        <w:t>.000,00 zł. netto,</w:t>
      </w:r>
    </w:p>
    <w:p w:rsidR="00903D4D" w:rsidRDefault="00903D4D" w:rsidP="00903D4D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903D4D">
        <w:rPr>
          <w:rFonts w:ascii="Arial" w:hAnsi="Arial" w:cs="Arial"/>
        </w:rPr>
        <w:t>nieruchomości niezabudowanej, dz. Nr 120/7    o pow.   296m</w:t>
      </w:r>
      <w:r w:rsidRPr="00903D4D">
        <w:rPr>
          <w:rFonts w:ascii="Arial" w:hAnsi="Arial" w:cs="Arial"/>
          <w:vertAlign w:val="superscript"/>
        </w:rPr>
        <w:t>2</w:t>
      </w:r>
      <w:r w:rsidRPr="00903D4D">
        <w:rPr>
          <w:rFonts w:ascii="Arial" w:hAnsi="Arial" w:cs="Arial"/>
        </w:rPr>
        <w:t>, położonej w miejscowości Rybina</w:t>
      </w:r>
      <w:r>
        <w:rPr>
          <w:rFonts w:ascii="Arial" w:hAnsi="Arial" w:cs="Arial"/>
        </w:rPr>
        <w:t xml:space="preserve">, cena wywoławcza nie mniej niż </w:t>
      </w:r>
      <w:r w:rsidR="001E760F">
        <w:rPr>
          <w:rFonts w:ascii="Arial" w:hAnsi="Arial" w:cs="Arial"/>
        </w:rPr>
        <w:t xml:space="preserve"> </w:t>
      </w:r>
      <w:r w:rsidR="006654D0">
        <w:rPr>
          <w:rFonts w:ascii="Arial" w:hAnsi="Arial" w:cs="Arial"/>
        </w:rPr>
        <w:t>10.500,00</w:t>
      </w:r>
      <w:r>
        <w:rPr>
          <w:rFonts w:ascii="Arial" w:hAnsi="Arial" w:cs="Arial"/>
        </w:rPr>
        <w:t xml:space="preserve"> zł. netto,</w:t>
      </w:r>
    </w:p>
    <w:p w:rsidR="00903D4D" w:rsidRPr="00903D4D" w:rsidRDefault="00903D4D" w:rsidP="00903D4D">
      <w:pPr>
        <w:pStyle w:val="Akapitzlist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</w:rPr>
      </w:pPr>
    </w:p>
    <w:p w:rsidR="00AB5A63" w:rsidRPr="0094422C" w:rsidRDefault="00AB5A63" w:rsidP="00AB5A63">
      <w:pPr>
        <w:pStyle w:val="Akapitzlist"/>
        <w:ind w:left="720"/>
      </w:pPr>
    </w:p>
    <w:p w:rsidR="00823631" w:rsidRPr="00E45D0C" w:rsidRDefault="00506B7B" w:rsidP="00823631">
      <w:pPr>
        <w:rPr>
          <w:rFonts w:ascii="Arial" w:hAnsi="Arial" w:cs="Arial"/>
          <w:b/>
        </w:rPr>
      </w:pPr>
      <w:r w:rsidRPr="00E45D0C">
        <w:rPr>
          <w:rFonts w:ascii="Arial" w:hAnsi="Arial" w:cs="Arial"/>
          <w:b/>
        </w:rPr>
        <w:t xml:space="preserve">Rokowania odbędą  się w dniu </w:t>
      </w:r>
      <w:r w:rsidR="008B3644" w:rsidRPr="00E45D0C">
        <w:rPr>
          <w:rFonts w:ascii="Arial" w:hAnsi="Arial" w:cs="Arial"/>
          <w:b/>
        </w:rPr>
        <w:t>2</w:t>
      </w:r>
      <w:r w:rsidR="00F35F64">
        <w:rPr>
          <w:rFonts w:ascii="Arial" w:hAnsi="Arial" w:cs="Arial"/>
          <w:b/>
        </w:rPr>
        <w:t>6</w:t>
      </w:r>
      <w:r w:rsidRPr="00E45D0C">
        <w:rPr>
          <w:rFonts w:ascii="Arial" w:hAnsi="Arial" w:cs="Arial"/>
          <w:b/>
        </w:rPr>
        <w:t xml:space="preserve"> </w:t>
      </w:r>
      <w:r w:rsidR="00F35F64">
        <w:rPr>
          <w:rFonts w:ascii="Arial" w:hAnsi="Arial" w:cs="Arial"/>
          <w:b/>
        </w:rPr>
        <w:t>sierpni</w:t>
      </w:r>
      <w:r w:rsidRPr="00E45D0C">
        <w:rPr>
          <w:rFonts w:ascii="Arial" w:hAnsi="Arial" w:cs="Arial"/>
          <w:b/>
        </w:rPr>
        <w:t>a 2011 roku</w:t>
      </w:r>
      <w:r w:rsidR="00823631" w:rsidRPr="00E45D0C">
        <w:rPr>
          <w:rFonts w:ascii="Arial" w:hAnsi="Arial" w:cs="Arial"/>
          <w:b/>
        </w:rPr>
        <w:t xml:space="preserve"> w si</w:t>
      </w:r>
      <w:r w:rsidR="008B3644" w:rsidRPr="00E45D0C">
        <w:rPr>
          <w:rFonts w:ascii="Arial" w:hAnsi="Arial" w:cs="Arial"/>
          <w:b/>
        </w:rPr>
        <w:t>edzibie Urzędu Gminy w Stegnie,</w:t>
      </w:r>
      <w:r w:rsidR="00823631" w:rsidRPr="00E45D0C">
        <w:rPr>
          <w:rFonts w:ascii="Arial" w:hAnsi="Arial" w:cs="Arial"/>
          <w:b/>
        </w:rPr>
        <w:t xml:space="preserve"> Gdańsk</w:t>
      </w:r>
      <w:r w:rsidR="008B3644" w:rsidRPr="00E45D0C">
        <w:rPr>
          <w:rFonts w:ascii="Arial" w:hAnsi="Arial" w:cs="Arial"/>
          <w:b/>
        </w:rPr>
        <w:t>a</w:t>
      </w:r>
      <w:r w:rsidR="00823631" w:rsidRPr="00E45D0C">
        <w:rPr>
          <w:rFonts w:ascii="Arial" w:hAnsi="Arial" w:cs="Arial"/>
          <w:b/>
        </w:rPr>
        <w:t xml:space="preserve"> 34 pok</w:t>
      </w:r>
      <w:r w:rsidR="008B3644" w:rsidRPr="00E45D0C">
        <w:rPr>
          <w:rFonts w:ascii="Arial" w:hAnsi="Arial" w:cs="Arial"/>
          <w:b/>
        </w:rPr>
        <w:t>.</w:t>
      </w:r>
      <w:r w:rsidRPr="00E45D0C">
        <w:rPr>
          <w:rFonts w:ascii="Arial" w:hAnsi="Arial" w:cs="Arial"/>
          <w:b/>
        </w:rPr>
        <w:t xml:space="preserve"> </w:t>
      </w:r>
      <w:r w:rsidR="00823631" w:rsidRPr="00E45D0C">
        <w:rPr>
          <w:rFonts w:ascii="Arial" w:hAnsi="Arial" w:cs="Arial"/>
          <w:b/>
        </w:rPr>
        <w:t>Nr 1</w:t>
      </w:r>
      <w:r w:rsidR="00E45D0C" w:rsidRPr="00E45D0C">
        <w:rPr>
          <w:rFonts w:ascii="Arial" w:hAnsi="Arial" w:cs="Arial"/>
          <w:b/>
        </w:rPr>
        <w:t>: poz. 1</w:t>
      </w:r>
      <w:r w:rsidR="00BA1F20" w:rsidRPr="00E45D0C">
        <w:rPr>
          <w:rFonts w:ascii="Arial" w:hAnsi="Arial" w:cs="Arial"/>
          <w:b/>
        </w:rPr>
        <w:t xml:space="preserve"> o</w:t>
      </w:r>
      <w:r w:rsidR="00823631" w:rsidRPr="00E45D0C">
        <w:rPr>
          <w:rFonts w:ascii="Arial" w:hAnsi="Arial" w:cs="Arial"/>
          <w:b/>
        </w:rPr>
        <w:t xml:space="preserve"> godz</w:t>
      </w:r>
      <w:r w:rsidR="008B3644" w:rsidRPr="00E45D0C">
        <w:rPr>
          <w:rFonts w:ascii="Arial" w:hAnsi="Arial" w:cs="Arial"/>
          <w:b/>
        </w:rPr>
        <w:t>.</w:t>
      </w:r>
      <w:r w:rsidRPr="00E45D0C">
        <w:rPr>
          <w:rFonts w:ascii="Arial" w:hAnsi="Arial" w:cs="Arial"/>
          <w:b/>
        </w:rPr>
        <w:t xml:space="preserve"> </w:t>
      </w:r>
      <w:r w:rsidR="00F35F64">
        <w:rPr>
          <w:rFonts w:ascii="Arial" w:hAnsi="Arial" w:cs="Arial"/>
          <w:b/>
        </w:rPr>
        <w:t>9</w:t>
      </w:r>
      <w:r w:rsidRPr="00E45D0C">
        <w:rPr>
          <w:rFonts w:ascii="Arial" w:hAnsi="Arial" w:cs="Arial"/>
          <w:b/>
        </w:rPr>
        <w:t xml:space="preserve"> </w:t>
      </w:r>
      <w:r w:rsidRPr="00E45D0C">
        <w:rPr>
          <w:rFonts w:ascii="Arial" w:hAnsi="Arial" w:cs="Arial"/>
          <w:b/>
          <w:u w:val="single"/>
          <w:vertAlign w:val="superscript"/>
        </w:rPr>
        <w:t>00</w:t>
      </w:r>
      <w:r w:rsidR="00B47664" w:rsidRPr="00E45D0C">
        <w:rPr>
          <w:rFonts w:ascii="Arial" w:hAnsi="Arial" w:cs="Arial"/>
          <w:b/>
        </w:rPr>
        <w:t xml:space="preserve">, </w:t>
      </w:r>
      <w:r w:rsidR="00F34832" w:rsidRPr="00E45D0C">
        <w:rPr>
          <w:rFonts w:ascii="Arial" w:hAnsi="Arial" w:cs="Arial"/>
          <w:b/>
        </w:rPr>
        <w:t>poz.</w:t>
      </w:r>
      <w:r w:rsidR="00F35F64">
        <w:rPr>
          <w:rFonts w:ascii="Arial" w:hAnsi="Arial" w:cs="Arial"/>
          <w:b/>
        </w:rPr>
        <w:t xml:space="preserve"> </w:t>
      </w:r>
      <w:r w:rsidR="00B47664" w:rsidRPr="00E45D0C">
        <w:rPr>
          <w:rFonts w:ascii="Arial" w:hAnsi="Arial" w:cs="Arial"/>
          <w:b/>
        </w:rPr>
        <w:t>2</w:t>
      </w:r>
      <w:r w:rsidR="00F34832" w:rsidRPr="00E45D0C">
        <w:rPr>
          <w:rFonts w:ascii="Arial" w:hAnsi="Arial" w:cs="Arial"/>
          <w:b/>
        </w:rPr>
        <w:t xml:space="preserve"> godz. </w:t>
      </w:r>
      <w:r w:rsidR="00F35F64">
        <w:rPr>
          <w:rFonts w:ascii="Arial" w:hAnsi="Arial" w:cs="Arial"/>
          <w:b/>
        </w:rPr>
        <w:t>9</w:t>
      </w:r>
      <w:r w:rsidR="00F35F64">
        <w:rPr>
          <w:rFonts w:ascii="Arial" w:hAnsi="Arial" w:cs="Arial"/>
          <w:b/>
          <w:u w:val="single"/>
          <w:vertAlign w:val="superscript"/>
        </w:rPr>
        <w:t>3</w:t>
      </w:r>
      <w:r w:rsidR="00F34832" w:rsidRPr="00E45D0C">
        <w:rPr>
          <w:rFonts w:ascii="Arial" w:hAnsi="Arial" w:cs="Arial"/>
          <w:b/>
          <w:u w:val="single"/>
          <w:vertAlign w:val="superscript"/>
        </w:rPr>
        <w:t>0</w:t>
      </w:r>
      <w:r w:rsidR="00B47664" w:rsidRPr="00E45D0C">
        <w:rPr>
          <w:rFonts w:ascii="Arial" w:hAnsi="Arial" w:cs="Arial"/>
          <w:b/>
        </w:rPr>
        <w:t xml:space="preserve">, </w:t>
      </w:r>
      <w:r w:rsidR="00F34832" w:rsidRPr="00E45D0C">
        <w:rPr>
          <w:rFonts w:ascii="Arial" w:hAnsi="Arial" w:cs="Arial"/>
          <w:b/>
        </w:rPr>
        <w:t xml:space="preserve">poz. </w:t>
      </w:r>
      <w:r w:rsidR="00B47664" w:rsidRPr="00E45D0C">
        <w:rPr>
          <w:rFonts w:ascii="Arial" w:hAnsi="Arial" w:cs="Arial"/>
          <w:b/>
        </w:rPr>
        <w:t>3 godz. 1</w:t>
      </w:r>
      <w:r w:rsidR="00F35F64">
        <w:rPr>
          <w:rFonts w:ascii="Arial" w:hAnsi="Arial" w:cs="Arial"/>
          <w:b/>
        </w:rPr>
        <w:t>0</w:t>
      </w:r>
      <w:r w:rsidR="00B47664" w:rsidRPr="00E45D0C">
        <w:rPr>
          <w:rFonts w:ascii="Arial" w:hAnsi="Arial" w:cs="Arial"/>
          <w:b/>
          <w:u w:val="single"/>
          <w:vertAlign w:val="superscript"/>
        </w:rPr>
        <w:t>00</w:t>
      </w:r>
      <w:r w:rsidR="00B47664" w:rsidRPr="00E45D0C">
        <w:rPr>
          <w:rFonts w:ascii="Arial" w:hAnsi="Arial" w:cs="Arial"/>
          <w:b/>
        </w:rPr>
        <w:t>, poz.</w:t>
      </w:r>
      <w:r w:rsidR="00F35F64">
        <w:rPr>
          <w:rFonts w:ascii="Arial" w:hAnsi="Arial" w:cs="Arial"/>
          <w:b/>
        </w:rPr>
        <w:t xml:space="preserve"> </w:t>
      </w:r>
      <w:r w:rsidR="00B47664" w:rsidRPr="00E45D0C">
        <w:rPr>
          <w:rFonts w:ascii="Arial" w:hAnsi="Arial" w:cs="Arial"/>
          <w:b/>
        </w:rPr>
        <w:t>4 godz.1</w:t>
      </w:r>
      <w:r w:rsidR="00F35F64">
        <w:rPr>
          <w:rFonts w:ascii="Arial" w:hAnsi="Arial" w:cs="Arial"/>
          <w:b/>
        </w:rPr>
        <w:t>0</w:t>
      </w:r>
      <w:r w:rsidR="00F35F64">
        <w:rPr>
          <w:rFonts w:ascii="Arial" w:hAnsi="Arial" w:cs="Arial"/>
          <w:b/>
          <w:u w:val="single"/>
          <w:vertAlign w:val="superscript"/>
        </w:rPr>
        <w:t>3</w:t>
      </w:r>
      <w:r w:rsidR="00B47664" w:rsidRPr="00E45D0C">
        <w:rPr>
          <w:rFonts w:ascii="Arial" w:hAnsi="Arial" w:cs="Arial"/>
          <w:b/>
          <w:u w:val="single"/>
          <w:vertAlign w:val="superscript"/>
        </w:rPr>
        <w:t>0</w:t>
      </w:r>
      <w:r w:rsidR="00F35F64">
        <w:rPr>
          <w:rFonts w:ascii="Arial" w:hAnsi="Arial" w:cs="Arial"/>
          <w:b/>
        </w:rPr>
        <w:t xml:space="preserve"> ,</w:t>
      </w:r>
      <w:r w:rsidR="00B47664" w:rsidRPr="00E45D0C">
        <w:rPr>
          <w:rFonts w:ascii="Arial" w:hAnsi="Arial" w:cs="Arial"/>
          <w:b/>
        </w:rPr>
        <w:t xml:space="preserve"> poz. 5 o godz. 1</w:t>
      </w:r>
      <w:r w:rsidR="00F35F64">
        <w:rPr>
          <w:rFonts w:ascii="Arial" w:hAnsi="Arial" w:cs="Arial"/>
          <w:b/>
        </w:rPr>
        <w:t>1</w:t>
      </w:r>
      <w:r w:rsidR="00B47664" w:rsidRPr="00E45D0C">
        <w:rPr>
          <w:rFonts w:ascii="Arial" w:hAnsi="Arial" w:cs="Arial"/>
          <w:b/>
          <w:u w:val="single"/>
          <w:vertAlign w:val="superscript"/>
        </w:rPr>
        <w:t>00</w:t>
      </w:r>
      <w:r w:rsidR="00F35F64">
        <w:rPr>
          <w:rFonts w:ascii="Arial" w:hAnsi="Arial" w:cs="Arial"/>
          <w:b/>
        </w:rPr>
        <w:t>, poz. 6 o godz. 11</w:t>
      </w:r>
      <w:r w:rsidR="00F35F64" w:rsidRPr="00F35F64">
        <w:rPr>
          <w:rFonts w:ascii="Arial" w:hAnsi="Arial" w:cs="Arial"/>
          <w:b/>
          <w:u w:val="single"/>
          <w:vertAlign w:val="superscript"/>
        </w:rPr>
        <w:t>30</w:t>
      </w:r>
      <w:r w:rsidR="00F35F64">
        <w:rPr>
          <w:rFonts w:ascii="Arial" w:hAnsi="Arial" w:cs="Arial"/>
          <w:b/>
        </w:rPr>
        <w:t>, poz. 7 o godz. 12</w:t>
      </w:r>
      <w:r w:rsidR="00F35F64" w:rsidRPr="00F35F64">
        <w:rPr>
          <w:rFonts w:ascii="Arial" w:hAnsi="Arial" w:cs="Arial"/>
          <w:b/>
          <w:u w:val="single"/>
          <w:vertAlign w:val="superscript"/>
        </w:rPr>
        <w:t>00</w:t>
      </w:r>
      <w:r w:rsidR="00F35F64">
        <w:rPr>
          <w:rFonts w:ascii="Arial" w:hAnsi="Arial" w:cs="Arial"/>
          <w:b/>
        </w:rPr>
        <w:t>.</w:t>
      </w:r>
    </w:p>
    <w:p w:rsidR="00506B7B" w:rsidRPr="00E45D0C" w:rsidRDefault="00506B7B" w:rsidP="00823631">
      <w:pPr>
        <w:rPr>
          <w:rFonts w:ascii="Arial" w:hAnsi="Arial" w:cs="Arial"/>
        </w:rPr>
      </w:pPr>
      <w:r w:rsidRPr="00E45D0C">
        <w:rPr>
          <w:rFonts w:ascii="Arial" w:hAnsi="Arial" w:cs="Arial"/>
        </w:rPr>
        <w:t>Oferowan</w:t>
      </w:r>
      <w:r w:rsidR="00F34832" w:rsidRPr="00E45D0C">
        <w:rPr>
          <w:rFonts w:ascii="Arial" w:hAnsi="Arial" w:cs="Arial"/>
        </w:rPr>
        <w:t>e</w:t>
      </w:r>
      <w:r w:rsidRPr="00E45D0C">
        <w:rPr>
          <w:rFonts w:ascii="Arial" w:hAnsi="Arial" w:cs="Arial"/>
        </w:rPr>
        <w:t xml:space="preserve"> do sprzedaży nieruchomoś</w:t>
      </w:r>
      <w:r w:rsidR="00F34832" w:rsidRPr="00E45D0C">
        <w:rPr>
          <w:rFonts w:ascii="Arial" w:hAnsi="Arial" w:cs="Arial"/>
        </w:rPr>
        <w:t>ci</w:t>
      </w:r>
      <w:r w:rsidRPr="00E45D0C">
        <w:rPr>
          <w:rFonts w:ascii="Arial" w:hAnsi="Arial" w:cs="Arial"/>
        </w:rPr>
        <w:t xml:space="preserve"> był</w:t>
      </w:r>
      <w:r w:rsidR="00F34832" w:rsidRPr="00E45D0C">
        <w:rPr>
          <w:rFonts w:ascii="Arial" w:hAnsi="Arial" w:cs="Arial"/>
        </w:rPr>
        <w:t>y</w:t>
      </w:r>
      <w:r w:rsidRPr="00E45D0C">
        <w:rPr>
          <w:rFonts w:ascii="Arial" w:hAnsi="Arial" w:cs="Arial"/>
        </w:rPr>
        <w:t xml:space="preserve"> przedmiotem 2 przetargów</w:t>
      </w:r>
      <w:r w:rsidR="009406E7" w:rsidRPr="00E45D0C">
        <w:rPr>
          <w:rFonts w:ascii="Arial" w:hAnsi="Arial" w:cs="Arial"/>
        </w:rPr>
        <w:t xml:space="preserve"> (dn</w:t>
      </w:r>
      <w:r w:rsidR="008B3644" w:rsidRPr="00E45D0C">
        <w:rPr>
          <w:rFonts w:ascii="Arial" w:hAnsi="Arial" w:cs="Arial"/>
        </w:rPr>
        <w:t>.</w:t>
      </w:r>
      <w:r w:rsidR="009406E7" w:rsidRPr="00E45D0C">
        <w:rPr>
          <w:rFonts w:ascii="Arial" w:hAnsi="Arial" w:cs="Arial"/>
        </w:rPr>
        <w:t xml:space="preserve"> 15.11.2010r . i dn</w:t>
      </w:r>
      <w:r w:rsidR="008B3644" w:rsidRPr="00E45D0C">
        <w:rPr>
          <w:rFonts w:ascii="Arial" w:hAnsi="Arial" w:cs="Arial"/>
        </w:rPr>
        <w:t>.</w:t>
      </w:r>
      <w:r w:rsidR="009406E7" w:rsidRPr="00E45D0C">
        <w:rPr>
          <w:rFonts w:ascii="Arial" w:hAnsi="Arial" w:cs="Arial"/>
        </w:rPr>
        <w:t xml:space="preserve"> 14.03.2011r.), które zakończyły się wynikiem negatywnym.</w:t>
      </w:r>
    </w:p>
    <w:p w:rsidR="0094422C" w:rsidRPr="00E45D0C" w:rsidRDefault="0094422C" w:rsidP="00823631">
      <w:pPr>
        <w:rPr>
          <w:rFonts w:ascii="Arial" w:hAnsi="Arial" w:cs="Arial"/>
        </w:rPr>
      </w:pPr>
      <w:r w:rsidRPr="00E45D0C">
        <w:rPr>
          <w:rFonts w:ascii="Arial" w:hAnsi="Arial" w:cs="Arial"/>
        </w:rPr>
        <w:t>Kwot</w:t>
      </w:r>
      <w:r w:rsidR="00B47664" w:rsidRPr="00E45D0C">
        <w:rPr>
          <w:rFonts w:ascii="Arial" w:hAnsi="Arial" w:cs="Arial"/>
        </w:rPr>
        <w:t>y</w:t>
      </w:r>
      <w:r w:rsidRPr="00E45D0C">
        <w:rPr>
          <w:rFonts w:ascii="Arial" w:hAnsi="Arial" w:cs="Arial"/>
        </w:rPr>
        <w:t xml:space="preserve"> zalicz</w:t>
      </w:r>
      <w:r w:rsidR="00B47664" w:rsidRPr="00E45D0C">
        <w:rPr>
          <w:rFonts w:ascii="Arial" w:hAnsi="Arial" w:cs="Arial"/>
        </w:rPr>
        <w:t>e</w:t>
      </w:r>
      <w:r w:rsidRPr="00E45D0C">
        <w:rPr>
          <w:rFonts w:ascii="Arial" w:hAnsi="Arial" w:cs="Arial"/>
        </w:rPr>
        <w:t>k, tyt. zabezpieczenia kosztów w przypadku uchylenia się od zawarcia umowy</w:t>
      </w:r>
      <w:r w:rsidR="00E45D0C" w:rsidRPr="00E45D0C">
        <w:rPr>
          <w:rFonts w:ascii="Arial" w:hAnsi="Arial" w:cs="Arial"/>
        </w:rPr>
        <w:t xml:space="preserve"> </w:t>
      </w:r>
      <w:r w:rsidRPr="00E45D0C">
        <w:rPr>
          <w:rFonts w:ascii="Arial" w:hAnsi="Arial" w:cs="Arial"/>
        </w:rPr>
        <w:t xml:space="preserve">– </w:t>
      </w:r>
      <w:r w:rsidR="00B47664" w:rsidRPr="00E45D0C">
        <w:rPr>
          <w:rFonts w:ascii="Arial" w:hAnsi="Arial" w:cs="Arial"/>
        </w:rPr>
        <w:t>w wysokości 10% ceny wywoławczej</w:t>
      </w:r>
      <w:r w:rsidR="00836EF3" w:rsidRPr="00E45D0C">
        <w:rPr>
          <w:rFonts w:ascii="Arial" w:hAnsi="Arial" w:cs="Arial"/>
        </w:rPr>
        <w:t xml:space="preserve"> dla każdej nieruchomości</w:t>
      </w:r>
      <w:r w:rsidR="00556A45" w:rsidRPr="00E45D0C">
        <w:rPr>
          <w:rFonts w:ascii="Arial" w:hAnsi="Arial" w:cs="Arial"/>
        </w:rPr>
        <w:t xml:space="preserve"> oddzielnie</w:t>
      </w:r>
      <w:r w:rsidR="00836EF3" w:rsidRPr="00E45D0C">
        <w:rPr>
          <w:rFonts w:ascii="Arial" w:hAnsi="Arial" w:cs="Arial"/>
        </w:rPr>
        <w:t xml:space="preserve">, </w:t>
      </w:r>
      <w:r w:rsidR="004322B6" w:rsidRPr="00E45D0C">
        <w:rPr>
          <w:rFonts w:ascii="Arial" w:hAnsi="Arial" w:cs="Arial"/>
          <w:b/>
        </w:rPr>
        <w:t>płatn</w:t>
      </w:r>
      <w:r w:rsidR="00836EF3" w:rsidRPr="00E45D0C">
        <w:rPr>
          <w:rFonts w:ascii="Arial" w:hAnsi="Arial" w:cs="Arial"/>
          <w:b/>
        </w:rPr>
        <w:t>e w terminie</w:t>
      </w:r>
      <w:r w:rsidR="004322B6" w:rsidRPr="00E45D0C">
        <w:rPr>
          <w:rFonts w:ascii="Arial" w:hAnsi="Arial" w:cs="Arial"/>
          <w:b/>
        </w:rPr>
        <w:t xml:space="preserve"> do dn</w:t>
      </w:r>
      <w:r w:rsidR="00556A45" w:rsidRPr="00E45D0C">
        <w:rPr>
          <w:rFonts w:ascii="Arial" w:hAnsi="Arial" w:cs="Arial"/>
          <w:b/>
        </w:rPr>
        <w:t>.</w:t>
      </w:r>
      <w:r w:rsidR="004322B6" w:rsidRPr="00E45D0C">
        <w:rPr>
          <w:rFonts w:ascii="Arial" w:hAnsi="Arial" w:cs="Arial"/>
          <w:b/>
        </w:rPr>
        <w:t xml:space="preserve"> </w:t>
      </w:r>
      <w:r w:rsidR="00F35F64">
        <w:rPr>
          <w:rFonts w:ascii="Arial" w:hAnsi="Arial" w:cs="Arial"/>
          <w:b/>
        </w:rPr>
        <w:t>23 sierpnia</w:t>
      </w:r>
      <w:r w:rsidR="004322B6" w:rsidRPr="00E45D0C">
        <w:rPr>
          <w:rFonts w:ascii="Arial" w:hAnsi="Arial" w:cs="Arial"/>
          <w:b/>
        </w:rPr>
        <w:t xml:space="preserve"> 2011r. na </w:t>
      </w:r>
      <w:r w:rsidR="00556A45" w:rsidRPr="00E45D0C">
        <w:rPr>
          <w:rFonts w:ascii="Arial" w:hAnsi="Arial" w:cs="Arial"/>
          <w:b/>
        </w:rPr>
        <w:t>konto</w:t>
      </w:r>
      <w:r w:rsidR="00836EF3" w:rsidRPr="00E45D0C">
        <w:rPr>
          <w:rFonts w:ascii="Arial" w:hAnsi="Arial" w:cs="Arial"/>
          <w:b/>
        </w:rPr>
        <w:t xml:space="preserve"> Urzędu Gminy Stegna nr:</w:t>
      </w:r>
      <w:r w:rsidR="004322B6" w:rsidRPr="00E45D0C">
        <w:rPr>
          <w:rFonts w:ascii="Arial" w:hAnsi="Arial" w:cs="Arial"/>
        </w:rPr>
        <w:t xml:space="preserve"> </w:t>
      </w:r>
      <w:r w:rsidR="004322B6" w:rsidRPr="00E45D0C">
        <w:rPr>
          <w:rFonts w:ascii="Arial" w:hAnsi="Arial" w:cs="Arial"/>
          <w:b/>
        </w:rPr>
        <w:t>33 8308 0001 0000  0550 2000 0070</w:t>
      </w:r>
      <w:r w:rsidR="004322B6" w:rsidRPr="00E45D0C">
        <w:rPr>
          <w:rFonts w:ascii="Arial" w:hAnsi="Arial" w:cs="Arial"/>
        </w:rPr>
        <w:t xml:space="preserve"> </w:t>
      </w:r>
      <w:r w:rsidR="00556A45" w:rsidRPr="00E45D0C">
        <w:rPr>
          <w:rFonts w:ascii="Arial" w:hAnsi="Arial" w:cs="Arial"/>
        </w:rPr>
        <w:t xml:space="preserve">w </w:t>
      </w:r>
      <w:r w:rsidR="004322B6" w:rsidRPr="00E45D0C">
        <w:rPr>
          <w:rFonts w:ascii="Arial" w:hAnsi="Arial" w:cs="Arial"/>
        </w:rPr>
        <w:t>BS Stegna. Zaliczka</w:t>
      </w:r>
      <w:r w:rsidR="004322B6" w:rsidRPr="00E45D0C">
        <w:rPr>
          <w:rFonts w:ascii="Arial" w:hAnsi="Arial" w:cs="Arial"/>
          <w:b/>
        </w:rPr>
        <w:t>,</w:t>
      </w:r>
      <w:r w:rsidR="004322B6" w:rsidRPr="00E45D0C">
        <w:rPr>
          <w:rFonts w:ascii="Arial" w:hAnsi="Arial" w:cs="Arial"/>
        </w:rPr>
        <w:t xml:space="preserve"> wpłacona przez uczestnika rokowań, który został ustalony nabywcą</w:t>
      </w:r>
      <w:r w:rsidR="004322B6" w:rsidRPr="00E45D0C">
        <w:rPr>
          <w:rFonts w:ascii="Arial" w:hAnsi="Arial" w:cs="Arial"/>
          <w:b/>
        </w:rPr>
        <w:t xml:space="preserve">, </w:t>
      </w:r>
      <w:r w:rsidR="004322B6" w:rsidRPr="00E45D0C">
        <w:rPr>
          <w:rFonts w:ascii="Arial" w:hAnsi="Arial" w:cs="Arial"/>
        </w:rPr>
        <w:t xml:space="preserve"> zaliczona zostanie na poczet ceny nabycia</w:t>
      </w:r>
      <w:r w:rsidR="004322B6" w:rsidRPr="00E45D0C">
        <w:rPr>
          <w:rFonts w:ascii="Arial" w:hAnsi="Arial" w:cs="Arial"/>
          <w:b/>
        </w:rPr>
        <w:t>.</w:t>
      </w:r>
      <w:r w:rsidR="004322B6" w:rsidRPr="00E45D0C">
        <w:rPr>
          <w:rFonts w:ascii="Arial" w:hAnsi="Arial" w:cs="Arial"/>
        </w:rPr>
        <w:t xml:space="preserve"> Pozostałym uczestnikom, zaliczka zostanie zwrócona na wskazany </w:t>
      </w:r>
      <w:proofErr w:type="spellStart"/>
      <w:r w:rsidR="004322B6" w:rsidRPr="00E45D0C">
        <w:rPr>
          <w:rFonts w:ascii="Arial" w:hAnsi="Arial" w:cs="Arial"/>
        </w:rPr>
        <w:t>r-k</w:t>
      </w:r>
      <w:proofErr w:type="spellEnd"/>
      <w:r w:rsidR="004322B6" w:rsidRPr="00E45D0C">
        <w:rPr>
          <w:rFonts w:ascii="Arial" w:hAnsi="Arial" w:cs="Arial"/>
        </w:rPr>
        <w:t xml:space="preserve"> </w:t>
      </w:r>
      <w:r w:rsidR="004322B6" w:rsidRPr="00E45D0C">
        <w:rPr>
          <w:rFonts w:ascii="Arial" w:hAnsi="Arial" w:cs="Arial"/>
        </w:rPr>
        <w:lastRenderedPageBreak/>
        <w:t xml:space="preserve">bankowy, nie później niż przed upływem </w:t>
      </w:r>
      <w:r w:rsidR="00F35F64">
        <w:rPr>
          <w:rFonts w:ascii="Arial" w:hAnsi="Arial" w:cs="Arial"/>
        </w:rPr>
        <w:t>5</w:t>
      </w:r>
      <w:r w:rsidR="004322B6" w:rsidRPr="00E45D0C">
        <w:rPr>
          <w:rFonts w:ascii="Arial" w:hAnsi="Arial" w:cs="Arial"/>
        </w:rPr>
        <w:t xml:space="preserve"> dni od dnia: za</w:t>
      </w:r>
      <w:r w:rsidR="008B2FB7" w:rsidRPr="00E45D0C">
        <w:rPr>
          <w:rFonts w:ascii="Arial" w:hAnsi="Arial" w:cs="Arial"/>
        </w:rPr>
        <w:t>kończen</w:t>
      </w:r>
      <w:r w:rsidR="004322B6" w:rsidRPr="00E45D0C">
        <w:rPr>
          <w:rFonts w:ascii="Arial" w:hAnsi="Arial" w:cs="Arial"/>
        </w:rPr>
        <w:t xml:space="preserve">ia rokowań, odwołania rokowań, unieważnienia rokowań, zamknięcia rokowań bez wybrania nabywcy.                                                                                                                                                                                                             </w:t>
      </w:r>
    </w:p>
    <w:p w:rsidR="009406E7" w:rsidRPr="00E45D0C" w:rsidRDefault="0094422C" w:rsidP="00823631">
      <w:pPr>
        <w:rPr>
          <w:rFonts w:ascii="Arial" w:hAnsi="Arial" w:cs="Arial"/>
        </w:rPr>
      </w:pPr>
      <w:r w:rsidRPr="00E45D0C">
        <w:rPr>
          <w:rFonts w:ascii="Arial" w:hAnsi="Arial" w:cs="Arial"/>
        </w:rPr>
        <w:t xml:space="preserve">Pisemne zgłoszenia udziału w rokowaniach </w:t>
      </w:r>
      <w:r w:rsidR="009406E7" w:rsidRPr="00E45D0C">
        <w:rPr>
          <w:rFonts w:ascii="Arial" w:hAnsi="Arial" w:cs="Arial"/>
        </w:rPr>
        <w:t xml:space="preserve">należy składać w Sekretariacie Urzędu Gminy </w:t>
      </w:r>
      <w:r w:rsidR="00556A45" w:rsidRPr="00E45D0C">
        <w:rPr>
          <w:rFonts w:ascii="Arial" w:hAnsi="Arial" w:cs="Arial"/>
        </w:rPr>
        <w:t>82-103 Stegna ul. Gdańska 34</w:t>
      </w:r>
      <w:r w:rsidR="009406E7" w:rsidRPr="00E45D0C">
        <w:rPr>
          <w:rFonts w:ascii="Arial" w:hAnsi="Arial" w:cs="Arial"/>
        </w:rPr>
        <w:t>, w kopertach zamkniętych</w:t>
      </w:r>
      <w:r w:rsidRPr="00E45D0C">
        <w:rPr>
          <w:rFonts w:ascii="Arial" w:hAnsi="Arial" w:cs="Arial"/>
        </w:rPr>
        <w:t>,</w:t>
      </w:r>
      <w:r w:rsidR="009406E7" w:rsidRPr="00E45D0C">
        <w:rPr>
          <w:rFonts w:ascii="Arial" w:hAnsi="Arial" w:cs="Arial"/>
        </w:rPr>
        <w:t xml:space="preserve"> w terminie do dnia </w:t>
      </w:r>
      <w:r w:rsidR="00F35F64">
        <w:rPr>
          <w:rFonts w:ascii="Arial" w:hAnsi="Arial" w:cs="Arial"/>
        </w:rPr>
        <w:t>24 sierpnia</w:t>
      </w:r>
      <w:r w:rsidR="009406E7" w:rsidRPr="00E45D0C">
        <w:rPr>
          <w:rFonts w:ascii="Arial" w:hAnsi="Arial" w:cs="Arial"/>
        </w:rPr>
        <w:t xml:space="preserve"> 2011 roku</w:t>
      </w:r>
      <w:r w:rsidR="008B3644" w:rsidRPr="00E45D0C">
        <w:rPr>
          <w:rFonts w:ascii="Arial" w:hAnsi="Arial" w:cs="Arial"/>
        </w:rPr>
        <w:t xml:space="preserve"> -</w:t>
      </w:r>
      <w:r w:rsidR="009406E7" w:rsidRPr="00E45D0C">
        <w:rPr>
          <w:rFonts w:ascii="Arial" w:hAnsi="Arial" w:cs="Arial"/>
        </w:rPr>
        <w:t xml:space="preserve"> </w:t>
      </w:r>
      <w:r w:rsidR="009406E7" w:rsidRPr="00E45D0C">
        <w:rPr>
          <w:rFonts w:ascii="Arial" w:hAnsi="Arial" w:cs="Arial"/>
          <w:b/>
        </w:rPr>
        <w:t>decyduje data wpływu do Urzędu</w:t>
      </w:r>
      <w:r w:rsidR="009406E7" w:rsidRPr="00E45D0C">
        <w:rPr>
          <w:rFonts w:ascii="Arial" w:hAnsi="Arial" w:cs="Arial"/>
        </w:rPr>
        <w:t>.</w:t>
      </w:r>
      <w:r w:rsidRPr="00E45D0C">
        <w:rPr>
          <w:rFonts w:ascii="Arial" w:hAnsi="Arial" w:cs="Arial"/>
        </w:rPr>
        <w:t xml:space="preserve">  Do zgłoszenia należy dołączyć kopię dowodu wpłaty zaliczki lub dowody stanowiące podstawę do zwolnienia z tego obowiązku.</w:t>
      </w:r>
    </w:p>
    <w:p w:rsidR="003D21D1" w:rsidRPr="00E45D0C" w:rsidRDefault="003D21D1" w:rsidP="00823631">
      <w:pPr>
        <w:rPr>
          <w:rFonts w:ascii="Arial" w:hAnsi="Arial" w:cs="Arial"/>
          <w:b/>
        </w:rPr>
      </w:pPr>
      <w:r w:rsidRPr="00E45D0C">
        <w:rPr>
          <w:rFonts w:ascii="Arial" w:hAnsi="Arial" w:cs="Arial"/>
          <w:b/>
        </w:rPr>
        <w:t>Zgłoszenie powinno zawierać: imię i nazwisko, adres lub firmę oraz siedzibę, jeżeli zgłaszającym jest osoba prawna lub inny</w:t>
      </w:r>
      <w:r w:rsidR="00C60AC9" w:rsidRPr="00E45D0C">
        <w:rPr>
          <w:rFonts w:ascii="Arial" w:hAnsi="Arial" w:cs="Arial"/>
          <w:b/>
        </w:rPr>
        <w:t xml:space="preserve"> podmiot</w:t>
      </w:r>
      <w:r w:rsidRPr="00E45D0C">
        <w:rPr>
          <w:rFonts w:ascii="Arial" w:hAnsi="Arial" w:cs="Arial"/>
          <w:b/>
        </w:rPr>
        <w:t>, datę sporządzenia zgłoszenia, oświadczenie, że zgłaszający zapoznał się z warunkami rokowań i przyjmuje te warunki bez zastrzeżeń, proponowaną cenę i sposób jej zapłaty, proponowany sposób realizacji dodatkowych warunków rokowań.</w:t>
      </w:r>
    </w:p>
    <w:p w:rsidR="000D2000" w:rsidRPr="00E45D0C" w:rsidRDefault="000D2000" w:rsidP="000D2000">
      <w:pPr>
        <w:pStyle w:val="Nagwek2"/>
        <w:rPr>
          <w:rFonts w:ascii="Arial" w:hAnsi="Arial" w:cs="Arial"/>
          <w:b w:val="0"/>
          <w:sz w:val="24"/>
        </w:rPr>
      </w:pPr>
      <w:r w:rsidRPr="00E45D0C">
        <w:rPr>
          <w:rFonts w:ascii="Arial" w:hAnsi="Arial" w:cs="Arial"/>
          <w:b w:val="0"/>
          <w:sz w:val="24"/>
        </w:rPr>
        <w:t xml:space="preserve">Osoby przystępujące do </w:t>
      </w:r>
      <w:r w:rsidR="00613453" w:rsidRPr="00E45D0C">
        <w:rPr>
          <w:rFonts w:ascii="Arial" w:hAnsi="Arial" w:cs="Arial"/>
          <w:b w:val="0"/>
          <w:sz w:val="24"/>
        </w:rPr>
        <w:t>rokowań</w:t>
      </w:r>
      <w:r w:rsidRPr="00E45D0C">
        <w:rPr>
          <w:rFonts w:ascii="Arial" w:hAnsi="Arial" w:cs="Arial"/>
          <w:b w:val="0"/>
          <w:sz w:val="24"/>
        </w:rPr>
        <w:t xml:space="preserve"> winne posiadać dokument tożsamości oraz dowód wniesienia </w:t>
      </w:r>
      <w:r w:rsidR="00613453" w:rsidRPr="00E45D0C">
        <w:rPr>
          <w:rFonts w:ascii="Arial" w:hAnsi="Arial" w:cs="Arial"/>
          <w:b w:val="0"/>
          <w:sz w:val="24"/>
        </w:rPr>
        <w:t>zaliczki. Zaliczkę</w:t>
      </w:r>
      <w:r w:rsidR="00071053" w:rsidRPr="00E45D0C">
        <w:rPr>
          <w:rFonts w:ascii="Arial" w:hAnsi="Arial" w:cs="Arial"/>
          <w:b w:val="0"/>
          <w:sz w:val="24"/>
        </w:rPr>
        <w:t xml:space="preserve">  uważa się za wpłacon</w:t>
      </w:r>
      <w:r w:rsidR="00613453" w:rsidRPr="00E45D0C">
        <w:rPr>
          <w:rFonts w:ascii="Arial" w:hAnsi="Arial" w:cs="Arial"/>
          <w:b w:val="0"/>
          <w:sz w:val="24"/>
        </w:rPr>
        <w:t>ą</w:t>
      </w:r>
      <w:r w:rsidR="00071053" w:rsidRPr="00E45D0C">
        <w:rPr>
          <w:rFonts w:ascii="Arial" w:hAnsi="Arial" w:cs="Arial"/>
          <w:b w:val="0"/>
          <w:sz w:val="24"/>
        </w:rPr>
        <w:t xml:space="preserve"> z chwilą wpływu wskazanej kwoty</w:t>
      </w:r>
      <w:r w:rsidR="00071053" w:rsidRPr="00E45D0C">
        <w:rPr>
          <w:rFonts w:ascii="Arial" w:hAnsi="Arial" w:cs="Arial"/>
          <w:b w:val="0"/>
        </w:rPr>
        <w:t xml:space="preserve"> </w:t>
      </w:r>
      <w:r w:rsidR="00071053" w:rsidRPr="00E45D0C">
        <w:rPr>
          <w:rFonts w:ascii="Arial" w:hAnsi="Arial" w:cs="Arial"/>
          <w:b w:val="0"/>
          <w:sz w:val="24"/>
        </w:rPr>
        <w:t xml:space="preserve">na rachunek bankowy Urzędu Gminy Stegna. </w:t>
      </w:r>
      <w:r w:rsidR="00071053" w:rsidRPr="00E45D0C">
        <w:rPr>
          <w:rFonts w:ascii="Arial" w:hAnsi="Arial" w:cs="Arial"/>
          <w:b w:val="0"/>
        </w:rPr>
        <w:t xml:space="preserve">                                                                                 </w:t>
      </w:r>
      <w:r w:rsidRPr="00E45D0C">
        <w:rPr>
          <w:rFonts w:ascii="Arial" w:hAnsi="Arial" w:cs="Arial"/>
          <w:b w:val="0"/>
          <w:sz w:val="24"/>
        </w:rPr>
        <w:t xml:space="preserve">W przypadku nabywania nieruchomości przez jednego z małżonków do majątku wspólnego, należy przedstawić pisemną zgodę drugiego małżonka na dokonanie </w:t>
      </w:r>
      <w:r w:rsidR="00071053" w:rsidRPr="00E45D0C">
        <w:rPr>
          <w:rFonts w:ascii="Arial" w:hAnsi="Arial" w:cs="Arial"/>
          <w:b w:val="0"/>
          <w:sz w:val="24"/>
        </w:rPr>
        <w:t xml:space="preserve">czynności </w:t>
      </w:r>
      <w:r w:rsidRPr="00E45D0C">
        <w:rPr>
          <w:rFonts w:ascii="Arial" w:hAnsi="Arial" w:cs="Arial"/>
          <w:b w:val="0"/>
          <w:sz w:val="24"/>
        </w:rPr>
        <w:t>nabycia. Pełnomocnicy powinni posiadać pełnomocnictwo z poświadczeniem własnoręczności podpisów i dowodem wniesienia opłaty skarbowej. Ponadto w przypadku osób prawnych należy przedłożyć dokument uprawniający do reprezentowania firmy (aktualny wypis KRS)</w:t>
      </w:r>
      <w:r w:rsidR="00C90088" w:rsidRPr="00E45D0C">
        <w:rPr>
          <w:rFonts w:ascii="Arial" w:hAnsi="Arial" w:cs="Arial"/>
          <w:b w:val="0"/>
          <w:sz w:val="24"/>
        </w:rPr>
        <w:t>. Pełnomocnicy osób prawnych winni posiadać pełnomocnictwa poświadczone notarialnie.</w:t>
      </w:r>
    </w:p>
    <w:p w:rsidR="00D370DE" w:rsidRPr="00E45D0C" w:rsidRDefault="005C61E3" w:rsidP="00D370DE">
      <w:pPr>
        <w:pStyle w:val="Nagwek2"/>
        <w:rPr>
          <w:rFonts w:ascii="Arial" w:hAnsi="Arial" w:cs="Arial"/>
          <w:b w:val="0"/>
          <w:sz w:val="24"/>
        </w:rPr>
      </w:pPr>
      <w:r w:rsidRPr="00E45D0C">
        <w:rPr>
          <w:rFonts w:ascii="Arial" w:hAnsi="Arial" w:cs="Arial"/>
          <w:b w:val="0"/>
          <w:sz w:val="24"/>
        </w:rPr>
        <w:t xml:space="preserve">Jeżeli osoba ustalona jako nabywca nie przystąpi bez usprawiedliwienia do zawarcia </w:t>
      </w:r>
      <w:r w:rsidR="00DC3871" w:rsidRPr="00E45D0C">
        <w:rPr>
          <w:rFonts w:ascii="Arial" w:hAnsi="Arial" w:cs="Arial"/>
          <w:b w:val="0"/>
          <w:sz w:val="24"/>
        </w:rPr>
        <w:t>umowy przeniesienia prawa własności</w:t>
      </w:r>
      <w:r w:rsidRPr="00E45D0C">
        <w:rPr>
          <w:rFonts w:ascii="Arial" w:hAnsi="Arial" w:cs="Arial"/>
          <w:b w:val="0"/>
          <w:sz w:val="24"/>
        </w:rPr>
        <w:t>, w miejscu i terminie podanym w zawiadomieniu, organizator może odstąpić od zawarcia umowy, a wpłacon</w:t>
      </w:r>
      <w:r w:rsidR="004322B6" w:rsidRPr="00E45D0C">
        <w:rPr>
          <w:rFonts w:ascii="Arial" w:hAnsi="Arial" w:cs="Arial"/>
          <w:b w:val="0"/>
          <w:sz w:val="24"/>
        </w:rPr>
        <w:t>a</w:t>
      </w:r>
      <w:r w:rsidRPr="00E45D0C">
        <w:rPr>
          <w:rFonts w:ascii="Arial" w:hAnsi="Arial" w:cs="Arial"/>
          <w:b w:val="0"/>
          <w:sz w:val="24"/>
        </w:rPr>
        <w:t xml:space="preserve"> </w:t>
      </w:r>
      <w:r w:rsidR="004322B6" w:rsidRPr="00E45D0C">
        <w:rPr>
          <w:rFonts w:ascii="Arial" w:hAnsi="Arial" w:cs="Arial"/>
          <w:b w:val="0"/>
          <w:sz w:val="24"/>
        </w:rPr>
        <w:t xml:space="preserve">zaliczka </w:t>
      </w:r>
      <w:r w:rsidRPr="00E45D0C">
        <w:rPr>
          <w:rFonts w:ascii="Arial" w:hAnsi="Arial" w:cs="Arial"/>
          <w:b w:val="0"/>
          <w:sz w:val="24"/>
        </w:rPr>
        <w:t>nie podlega zwrotowi.</w:t>
      </w:r>
      <w:r w:rsidR="00E45D0C">
        <w:rPr>
          <w:rFonts w:ascii="Arial" w:hAnsi="Arial" w:cs="Arial"/>
          <w:b w:val="0"/>
          <w:sz w:val="24"/>
        </w:rPr>
        <w:t xml:space="preserve"> </w:t>
      </w:r>
      <w:r w:rsidR="00444695" w:rsidRPr="00E45D0C">
        <w:rPr>
          <w:rFonts w:ascii="Arial" w:hAnsi="Arial" w:cs="Arial"/>
          <w:b w:val="0"/>
          <w:sz w:val="24"/>
        </w:rPr>
        <w:t xml:space="preserve">Do </w:t>
      </w:r>
      <w:proofErr w:type="spellStart"/>
      <w:r w:rsidR="004322B6" w:rsidRPr="00E45D0C">
        <w:rPr>
          <w:rFonts w:ascii="Arial" w:hAnsi="Arial" w:cs="Arial"/>
          <w:b w:val="0"/>
          <w:sz w:val="24"/>
        </w:rPr>
        <w:t>wynegocjonowanej</w:t>
      </w:r>
      <w:proofErr w:type="spellEnd"/>
      <w:r w:rsidRPr="00E45D0C">
        <w:rPr>
          <w:rFonts w:ascii="Arial" w:hAnsi="Arial" w:cs="Arial"/>
          <w:b w:val="0"/>
          <w:sz w:val="24"/>
        </w:rPr>
        <w:t xml:space="preserve"> cen</w:t>
      </w:r>
      <w:r w:rsidR="00071053" w:rsidRPr="00E45D0C">
        <w:rPr>
          <w:rFonts w:ascii="Arial" w:hAnsi="Arial" w:cs="Arial"/>
          <w:b w:val="0"/>
          <w:sz w:val="24"/>
        </w:rPr>
        <w:t>y</w:t>
      </w:r>
      <w:r w:rsidRPr="00E45D0C">
        <w:rPr>
          <w:rFonts w:ascii="Arial" w:hAnsi="Arial" w:cs="Arial"/>
          <w:b w:val="0"/>
          <w:sz w:val="24"/>
        </w:rPr>
        <w:t xml:space="preserve"> nabycia</w:t>
      </w:r>
      <w:r w:rsidR="00071053" w:rsidRPr="00E45D0C">
        <w:rPr>
          <w:rFonts w:ascii="Arial" w:hAnsi="Arial" w:cs="Arial"/>
          <w:b w:val="0"/>
          <w:sz w:val="24"/>
        </w:rPr>
        <w:t>,</w:t>
      </w:r>
      <w:r w:rsidR="00444695" w:rsidRPr="00E45D0C">
        <w:rPr>
          <w:rFonts w:ascii="Arial" w:hAnsi="Arial" w:cs="Arial"/>
          <w:b w:val="0"/>
          <w:sz w:val="24"/>
        </w:rPr>
        <w:t xml:space="preserve"> doliczony</w:t>
      </w:r>
      <w:r w:rsidR="00071053" w:rsidRPr="00E45D0C">
        <w:rPr>
          <w:rFonts w:ascii="Arial" w:hAnsi="Arial" w:cs="Arial"/>
          <w:b w:val="0"/>
          <w:sz w:val="24"/>
        </w:rPr>
        <w:t xml:space="preserve"> zostanie</w:t>
      </w:r>
      <w:r w:rsidR="00444695" w:rsidRPr="00E45D0C">
        <w:rPr>
          <w:rFonts w:ascii="Arial" w:hAnsi="Arial" w:cs="Arial"/>
          <w:b w:val="0"/>
          <w:sz w:val="24"/>
        </w:rPr>
        <w:t xml:space="preserve"> podatek VAT w wysokości 2</w:t>
      </w:r>
      <w:r w:rsidR="004322B6" w:rsidRPr="00E45D0C">
        <w:rPr>
          <w:rFonts w:ascii="Arial" w:hAnsi="Arial" w:cs="Arial"/>
          <w:b w:val="0"/>
          <w:sz w:val="24"/>
        </w:rPr>
        <w:t>3</w:t>
      </w:r>
      <w:r w:rsidR="00444695" w:rsidRPr="00E45D0C">
        <w:rPr>
          <w:rFonts w:ascii="Arial" w:hAnsi="Arial" w:cs="Arial"/>
          <w:b w:val="0"/>
          <w:sz w:val="24"/>
        </w:rPr>
        <w:t xml:space="preserve">%. </w:t>
      </w:r>
      <w:r w:rsidR="00E45D0C">
        <w:rPr>
          <w:rFonts w:ascii="Arial" w:hAnsi="Arial" w:cs="Arial"/>
          <w:b w:val="0"/>
          <w:sz w:val="24"/>
        </w:rPr>
        <w:t>T</w:t>
      </w:r>
      <w:r w:rsidR="00444695" w:rsidRPr="00E45D0C">
        <w:rPr>
          <w:rFonts w:ascii="Arial" w:hAnsi="Arial" w:cs="Arial"/>
          <w:b w:val="0"/>
          <w:sz w:val="24"/>
        </w:rPr>
        <w:t xml:space="preserve">ermin zawarcia aktu notarialnego zostanie ustalony </w:t>
      </w:r>
      <w:r w:rsidR="000D2000" w:rsidRPr="00E45D0C">
        <w:rPr>
          <w:rFonts w:ascii="Arial" w:hAnsi="Arial" w:cs="Arial"/>
          <w:b w:val="0"/>
          <w:sz w:val="24"/>
        </w:rPr>
        <w:t xml:space="preserve">w ciągu </w:t>
      </w:r>
      <w:r w:rsidR="00444695" w:rsidRPr="00E45D0C">
        <w:rPr>
          <w:rFonts w:ascii="Arial" w:hAnsi="Arial" w:cs="Arial"/>
          <w:b w:val="0"/>
          <w:sz w:val="24"/>
        </w:rPr>
        <w:t xml:space="preserve">21 dni od dnia </w:t>
      </w:r>
      <w:r w:rsidR="004322B6" w:rsidRPr="00E45D0C">
        <w:rPr>
          <w:rFonts w:ascii="Arial" w:hAnsi="Arial" w:cs="Arial"/>
          <w:b w:val="0"/>
          <w:sz w:val="24"/>
        </w:rPr>
        <w:t>ustalenia nabywcy</w:t>
      </w:r>
      <w:r w:rsidR="00444695" w:rsidRPr="00E45D0C">
        <w:rPr>
          <w:rFonts w:ascii="Arial" w:hAnsi="Arial" w:cs="Arial"/>
          <w:b w:val="0"/>
          <w:sz w:val="24"/>
        </w:rPr>
        <w:t>, a wyznaczony termin  nie będzie krótszy niż 7 dni od dnia doręczenia zawiadomienia</w:t>
      </w:r>
      <w:r w:rsidR="004322B6" w:rsidRPr="00E45D0C">
        <w:rPr>
          <w:rFonts w:ascii="Arial" w:hAnsi="Arial" w:cs="Arial"/>
          <w:b w:val="0"/>
          <w:sz w:val="24"/>
        </w:rPr>
        <w:t>.</w:t>
      </w:r>
      <w:r w:rsidR="00556A45" w:rsidRPr="00E45D0C">
        <w:rPr>
          <w:rFonts w:ascii="Arial" w:hAnsi="Arial" w:cs="Arial"/>
          <w:b w:val="0"/>
          <w:sz w:val="24"/>
        </w:rPr>
        <w:t xml:space="preserve"> </w:t>
      </w:r>
    </w:p>
    <w:p w:rsidR="00D370DE" w:rsidRPr="00E45D0C" w:rsidRDefault="00556A45" w:rsidP="00D370DE">
      <w:pPr>
        <w:pStyle w:val="Nagwek2"/>
        <w:rPr>
          <w:rFonts w:ascii="Arial" w:hAnsi="Arial" w:cs="Arial"/>
          <w:b w:val="0"/>
          <w:sz w:val="24"/>
        </w:rPr>
      </w:pPr>
      <w:r w:rsidRPr="00E45D0C">
        <w:rPr>
          <w:rFonts w:ascii="Arial" w:hAnsi="Arial" w:cs="Arial"/>
          <w:b w:val="0"/>
          <w:sz w:val="24"/>
        </w:rPr>
        <w:t xml:space="preserve">Wójt Gminy </w:t>
      </w:r>
      <w:r w:rsidR="00D370DE" w:rsidRPr="00E45D0C">
        <w:rPr>
          <w:rFonts w:ascii="Arial" w:hAnsi="Arial" w:cs="Arial"/>
          <w:b w:val="0"/>
          <w:sz w:val="24"/>
        </w:rPr>
        <w:t>zastrzega sobie</w:t>
      </w:r>
      <w:r w:rsidRPr="00E45D0C">
        <w:rPr>
          <w:rFonts w:ascii="Arial" w:hAnsi="Arial" w:cs="Arial"/>
          <w:b w:val="0"/>
          <w:sz w:val="24"/>
        </w:rPr>
        <w:t xml:space="preserve"> prawo zamknięcia rokowań bez</w:t>
      </w:r>
      <w:r w:rsidR="00D370DE" w:rsidRPr="00E45D0C">
        <w:rPr>
          <w:rFonts w:ascii="Arial" w:hAnsi="Arial" w:cs="Arial"/>
          <w:b w:val="0"/>
          <w:sz w:val="24"/>
        </w:rPr>
        <w:t xml:space="preserve">  wybrania nabywcy nieruchomości oraz prawo odwołania rokowań z podaniem przyczyn, informując o  tym w prasie i na stronie internetowej Urzędu Gminy Stegna. </w:t>
      </w:r>
    </w:p>
    <w:p w:rsidR="00C0338D" w:rsidRPr="00E45D0C" w:rsidRDefault="00071053" w:rsidP="005C61E3">
      <w:pPr>
        <w:pStyle w:val="Nagwek2"/>
        <w:rPr>
          <w:rFonts w:ascii="Arial" w:hAnsi="Arial" w:cs="Arial"/>
          <w:b w:val="0"/>
          <w:sz w:val="24"/>
        </w:rPr>
      </w:pPr>
      <w:r w:rsidRPr="00E45D0C">
        <w:rPr>
          <w:rFonts w:ascii="Arial" w:hAnsi="Arial" w:cs="Arial"/>
          <w:b w:val="0"/>
          <w:sz w:val="24"/>
        </w:rPr>
        <w:t>Dodatkowych informacji o nieruchomości będąc</w:t>
      </w:r>
      <w:r w:rsidR="00D370DE" w:rsidRPr="00E45D0C">
        <w:rPr>
          <w:rFonts w:ascii="Arial" w:hAnsi="Arial" w:cs="Arial"/>
          <w:b w:val="0"/>
          <w:sz w:val="24"/>
        </w:rPr>
        <w:t>ych</w:t>
      </w:r>
      <w:r w:rsidRPr="00E45D0C">
        <w:rPr>
          <w:rFonts w:ascii="Arial" w:hAnsi="Arial" w:cs="Arial"/>
          <w:b w:val="0"/>
          <w:sz w:val="24"/>
        </w:rPr>
        <w:t xml:space="preserve"> przedmiotem </w:t>
      </w:r>
      <w:r w:rsidR="00D370DE" w:rsidRPr="00E45D0C">
        <w:rPr>
          <w:rFonts w:ascii="Arial" w:hAnsi="Arial" w:cs="Arial"/>
          <w:b w:val="0"/>
          <w:sz w:val="24"/>
        </w:rPr>
        <w:t>rokowań</w:t>
      </w:r>
      <w:r w:rsidRPr="00E45D0C">
        <w:rPr>
          <w:rFonts w:ascii="Arial" w:hAnsi="Arial" w:cs="Arial"/>
          <w:b w:val="0"/>
          <w:sz w:val="24"/>
        </w:rPr>
        <w:t xml:space="preserve"> udziela Inspektor ds. gospodarki nieruchomościami Urzędu Gminy w Stegnie, ul. Gdańska 34, pokój nr 7 lub telefonicznie – nr 55</w:t>
      </w:r>
      <w:r w:rsidR="00E45D0C">
        <w:rPr>
          <w:rFonts w:ascii="Arial" w:hAnsi="Arial" w:cs="Arial"/>
          <w:b w:val="0"/>
          <w:sz w:val="24"/>
        </w:rPr>
        <w:t>-</w:t>
      </w:r>
      <w:r w:rsidRPr="00E45D0C">
        <w:rPr>
          <w:rFonts w:ascii="Arial" w:hAnsi="Arial" w:cs="Arial"/>
          <w:b w:val="0"/>
          <w:sz w:val="24"/>
        </w:rPr>
        <w:t>247</w:t>
      </w:r>
      <w:r w:rsidR="00E45D0C">
        <w:rPr>
          <w:rFonts w:ascii="Arial" w:hAnsi="Arial" w:cs="Arial"/>
          <w:b w:val="0"/>
          <w:sz w:val="24"/>
        </w:rPr>
        <w:t>-</w:t>
      </w:r>
      <w:r w:rsidRPr="00E45D0C">
        <w:rPr>
          <w:rFonts w:ascii="Arial" w:hAnsi="Arial" w:cs="Arial"/>
          <w:b w:val="0"/>
          <w:sz w:val="24"/>
        </w:rPr>
        <w:t>81</w:t>
      </w:r>
      <w:r w:rsidR="00E45D0C">
        <w:rPr>
          <w:rFonts w:ascii="Arial" w:hAnsi="Arial" w:cs="Arial"/>
          <w:b w:val="0"/>
          <w:sz w:val="24"/>
        </w:rPr>
        <w:t>-</w:t>
      </w:r>
      <w:r w:rsidRPr="00E45D0C">
        <w:rPr>
          <w:rFonts w:ascii="Arial" w:hAnsi="Arial" w:cs="Arial"/>
          <w:b w:val="0"/>
          <w:sz w:val="24"/>
        </w:rPr>
        <w:t xml:space="preserve">71 w. 22. Ogłoszenie o </w:t>
      </w:r>
      <w:r w:rsidR="00D370DE" w:rsidRPr="00E45D0C">
        <w:rPr>
          <w:rFonts w:ascii="Arial" w:hAnsi="Arial" w:cs="Arial"/>
          <w:b w:val="0"/>
          <w:sz w:val="24"/>
        </w:rPr>
        <w:t>zaproszeniu do rokowań</w:t>
      </w:r>
      <w:r w:rsidR="00F36F28" w:rsidRPr="00E45D0C">
        <w:rPr>
          <w:rFonts w:ascii="Arial" w:hAnsi="Arial" w:cs="Arial"/>
          <w:b w:val="0"/>
          <w:sz w:val="24"/>
        </w:rPr>
        <w:t xml:space="preserve"> oraz opis nieruchomości,  </w:t>
      </w:r>
      <w:r w:rsidRPr="00E45D0C">
        <w:rPr>
          <w:rFonts w:ascii="Arial" w:hAnsi="Arial" w:cs="Arial"/>
          <w:b w:val="0"/>
          <w:sz w:val="24"/>
        </w:rPr>
        <w:t>zostaj</w:t>
      </w:r>
      <w:r w:rsidR="00F36F28" w:rsidRPr="00E45D0C">
        <w:rPr>
          <w:rFonts w:ascii="Arial" w:hAnsi="Arial" w:cs="Arial"/>
          <w:b w:val="0"/>
          <w:sz w:val="24"/>
        </w:rPr>
        <w:t>ą również,</w:t>
      </w:r>
      <w:r w:rsidRPr="00E45D0C">
        <w:rPr>
          <w:rFonts w:ascii="Arial" w:hAnsi="Arial" w:cs="Arial"/>
          <w:b w:val="0"/>
          <w:sz w:val="24"/>
        </w:rPr>
        <w:t xml:space="preserve"> opublikowane na stronie internetowej  </w:t>
      </w:r>
      <w:r w:rsidRPr="00E45D0C">
        <w:rPr>
          <w:rFonts w:ascii="Arial" w:hAnsi="Arial" w:cs="Arial"/>
          <w:sz w:val="24"/>
        </w:rPr>
        <w:t>bip.stegna.ug</w:t>
      </w:r>
      <w:r w:rsidR="00C0338D" w:rsidRPr="00E45D0C">
        <w:rPr>
          <w:rFonts w:ascii="Arial" w:hAnsi="Arial" w:cs="Arial"/>
          <w:sz w:val="24"/>
        </w:rPr>
        <w:t>.gov.pl</w:t>
      </w:r>
      <w:r w:rsidR="00E45D0C">
        <w:rPr>
          <w:rFonts w:ascii="Arial" w:hAnsi="Arial" w:cs="Arial"/>
          <w:sz w:val="24"/>
        </w:rPr>
        <w:t>.</w:t>
      </w:r>
    </w:p>
    <w:p w:rsidR="005C61E3" w:rsidRPr="00F54E5A" w:rsidRDefault="00C0338D" w:rsidP="005C61E3">
      <w:pPr>
        <w:pStyle w:val="Nagwek2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DD06C3" w:rsidRPr="00DD06C3" w:rsidRDefault="00DD06C3" w:rsidP="00F54E5A">
      <w:pPr>
        <w:pStyle w:val="Akapitzlist"/>
        <w:ind w:left="720"/>
        <w:rPr>
          <w:b/>
        </w:rPr>
      </w:pPr>
    </w:p>
    <w:p w:rsidR="002741FE" w:rsidRPr="00F54E5A" w:rsidRDefault="002741FE" w:rsidP="002741FE"/>
    <w:p w:rsidR="00065D12" w:rsidRPr="00F54E5A" w:rsidRDefault="00065D12" w:rsidP="002741FE">
      <w:pPr>
        <w:pStyle w:val="Akapitzlist"/>
        <w:ind w:left="1440"/>
      </w:pPr>
    </w:p>
    <w:p w:rsidR="00395A70" w:rsidRDefault="00395A70" w:rsidP="00395A70">
      <w:pPr>
        <w:jc w:val="both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ab/>
        <w:t>W Ó J T</w:t>
      </w:r>
    </w:p>
    <w:p w:rsidR="00395A70" w:rsidRDefault="00395A70" w:rsidP="00395A70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Jolanta Kwiatkowska </w:t>
      </w:r>
    </w:p>
    <w:p w:rsidR="00F71DB8" w:rsidRPr="00F54E5A" w:rsidRDefault="00F71DB8" w:rsidP="000D26C5">
      <w:pPr>
        <w:pStyle w:val="Akapitzlist"/>
        <w:ind w:left="720"/>
      </w:pPr>
    </w:p>
    <w:p w:rsidR="00AE346D" w:rsidRPr="00F54E5A" w:rsidRDefault="00B87E03" w:rsidP="002741FE">
      <w:pPr>
        <w:pStyle w:val="Akapitzlist"/>
        <w:ind w:left="720"/>
      </w:pPr>
      <w:r w:rsidRPr="00F54E5A">
        <w:t xml:space="preserve"> </w:t>
      </w:r>
    </w:p>
    <w:sectPr w:rsidR="00AE346D" w:rsidRPr="00F54E5A" w:rsidSect="00CA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458"/>
    <w:multiLevelType w:val="hybridMultilevel"/>
    <w:tmpl w:val="EFFC35A0"/>
    <w:lvl w:ilvl="0" w:tplc="A202CB5A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A149EA"/>
    <w:multiLevelType w:val="hybridMultilevel"/>
    <w:tmpl w:val="9E00F684"/>
    <w:lvl w:ilvl="0" w:tplc="F1224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750F8"/>
    <w:multiLevelType w:val="hybridMultilevel"/>
    <w:tmpl w:val="65D87386"/>
    <w:lvl w:ilvl="0" w:tplc="47C48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0952"/>
    <w:multiLevelType w:val="hybridMultilevel"/>
    <w:tmpl w:val="55DEAEF4"/>
    <w:lvl w:ilvl="0" w:tplc="705852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15665A"/>
    <w:multiLevelType w:val="hybridMultilevel"/>
    <w:tmpl w:val="670CCD8A"/>
    <w:lvl w:ilvl="0" w:tplc="61A42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88685B"/>
    <w:multiLevelType w:val="hybridMultilevel"/>
    <w:tmpl w:val="65D87386"/>
    <w:lvl w:ilvl="0" w:tplc="47C48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26FA"/>
    <w:multiLevelType w:val="hybridMultilevel"/>
    <w:tmpl w:val="20E2D440"/>
    <w:lvl w:ilvl="0" w:tplc="7F0695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304484"/>
    <w:multiLevelType w:val="hybridMultilevel"/>
    <w:tmpl w:val="20E2D440"/>
    <w:lvl w:ilvl="0" w:tplc="7F0695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3849EE"/>
    <w:multiLevelType w:val="hybridMultilevel"/>
    <w:tmpl w:val="2140F388"/>
    <w:lvl w:ilvl="0" w:tplc="35823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5C556D"/>
    <w:multiLevelType w:val="hybridMultilevel"/>
    <w:tmpl w:val="6D0A7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25D85"/>
    <w:multiLevelType w:val="hybridMultilevel"/>
    <w:tmpl w:val="EC807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D64615"/>
    <w:rsid w:val="00011049"/>
    <w:rsid w:val="00046EAB"/>
    <w:rsid w:val="00065682"/>
    <w:rsid w:val="00065D12"/>
    <w:rsid w:val="00071053"/>
    <w:rsid w:val="00095E31"/>
    <w:rsid w:val="000C6371"/>
    <w:rsid w:val="000D2000"/>
    <w:rsid w:val="000D26C5"/>
    <w:rsid w:val="00107224"/>
    <w:rsid w:val="00107B03"/>
    <w:rsid w:val="001A43D8"/>
    <w:rsid w:val="001D572A"/>
    <w:rsid w:val="001E760F"/>
    <w:rsid w:val="001F2425"/>
    <w:rsid w:val="00205073"/>
    <w:rsid w:val="0020711C"/>
    <w:rsid w:val="002124A3"/>
    <w:rsid w:val="002248A4"/>
    <w:rsid w:val="00227A98"/>
    <w:rsid w:val="002413F9"/>
    <w:rsid w:val="0024498E"/>
    <w:rsid w:val="00260D3C"/>
    <w:rsid w:val="002704C8"/>
    <w:rsid w:val="002741FE"/>
    <w:rsid w:val="002D1B36"/>
    <w:rsid w:val="003127FE"/>
    <w:rsid w:val="00341735"/>
    <w:rsid w:val="003576B5"/>
    <w:rsid w:val="00366E58"/>
    <w:rsid w:val="00375AAB"/>
    <w:rsid w:val="00393D1D"/>
    <w:rsid w:val="00395A70"/>
    <w:rsid w:val="003D21D1"/>
    <w:rsid w:val="003F33DD"/>
    <w:rsid w:val="004018CB"/>
    <w:rsid w:val="004322B6"/>
    <w:rsid w:val="004356DE"/>
    <w:rsid w:val="00437D1D"/>
    <w:rsid w:val="00444695"/>
    <w:rsid w:val="00490705"/>
    <w:rsid w:val="004B2C5B"/>
    <w:rsid w:val="004D6839"/>
    <w:rsid w:val="004E37DE"/>
    <w:rsid w:val="004F086C"/>
    <w:rsid w:val="00506B7B"/>
    <w:rsid w:val="0052423D"/>
    <w:rsid w:val="0055053A"/>
    <w:rsid w:val="0055350C"/>
    <w:rsid w:val="00556A45"/>
    <w:rsid w:val="00562439"/>
    <w:rsid w:val="005C3FAB"/>
    <w:rsid w:val="005C61E3"/>
    <w:rsid w:val="005D2F02"/>
    <w:rsid w:val="005E0624"/>
    <w:rsid w:val="005E2570"/>
    <w:rsid w:val="006002CF"/>
    <w:rsid w:val="00613453"/>
    <w:rsid w:val="006141DB"/>
    <w:rsid w:val="006272FC"/>
    <w:rsid w:val="00651090"/>
    <w:rsid w:val="006625C1"/>
    <w:rsid w:val="006654D0"/>
    <w:rsid w:val="006819F3"/>
    <w:rsid w:val="00697721"/>
    <w:rsid w:val="006E2EDD"/>
    <w:rsid w:val="007753A8"/>
    <w:rsid w:val="007822A1"/>
    <w:rsid w:val="0079485C"/>
    <w:rsid w:val="007D4A80"/>
    <w:rsid w:val="007F37E5"/>
    <w:rsid w:val="00823631"/>
    <w:rsid w:val="008324F6"/>
    <w:rsid w:val="00836EF3"/>
    <w:rsid w:val="0087790A"/>
    <w:rsid w:val="008A208B"/>
    <w:rsid w:val="008B2FB7"/>
    <w:rsid w:val="008B3644"/>
    <w:rsid w:val="008D4CF0"/>
    <w:rsid w:val="008E7FE8"/>
    <w:rsid w:val="00903D4D"/>
    <w:rsid w:val="009406E7"/>
    <w:rsid w:val="0094422C"/>
    <w:rsid w:val="0094677D"/>
    <w:rsid w:val="0097151B"/>
    <w:rsid w:val="009A0A1C"/>
    <w:rsid w:val="009B640C"/>
    <w:rsid w:val="009B69FC"/>
    <w:rsid w:val="00A4736B"/>
    <w:rsid w:val="00A57789"/>
    <w:rsid w:val="00A60628"/>
    <w:rsid w:val="00A80176"/>
    <w:rsid w:val="00AB5A63"/>
    <w:rsid w:val="00AC37CE"/>
    <w:rsid w:val="00AC4413"/>
    <w:rsid w:val="00AE346D"/>
    <w:rsid w:val="00AF73B0"/>
    <w:rsid w:val="00B47664"/>
    <w:rsid w:val="00B51FD5"/>
    <w:rsid w:val="00B75017"/>
    <w:rsid w:val="00B87E03"/>
    <w:rsid w:val="00B914F9"/>
    <w:rsid w:val="00BA1F20"/>
    <w:rsid w:val="00BC0E7C"/>
    <w:rsid w:val="00BD613E"/>
    <w:rsid w:val="00C0338D"/>
    <w:rsid w:val="00C60AC9"/>
    <w:rsid w:val="00C90088"/>
    <w:rsid w:val="00CA00BC"/>
    <w:rsid w:val="00CA75B5"/>
    <w:rsid w:val="00D24066"/>
    <w:rsid w:val="00D370DE"/>
    <w:rsid w:val="00D64615"/>
    <w:rsid w:val="00D66323"/>
    <w:rsid w:val="00DC3871"/>
    <w:rsid w:val="00DD06C3"/>
    <w:rsid w:val="00E3265B"/>
    <w:rsid w:val="00E4471B"/>
    <w:rsid w:val="00E45D0C"/>
    <w:rsid w:val="00F02491"/>
    <w:rsid w:val="00F34832"/>
    <w:rsid w:val="00F35F64"/>
    <w:rsid w:val="00F36F28"/>
    <w:rsid w:val="00F54E5A"/>
    <w:rsid w:val="00F71DB8"/>
    <w:rsid w:val="00F93F09"/>
    <w:rsid w:val="00FD0B70"/>
    <w:rsid w:val="00FD64D0"/>
    <w:rsid w:val="00F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B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7B03"/>
    <w:pPr>
      <w:keepNext/>
      <w:outlineLvl w:val="0"/>
    </w:pPr>
    <w:rPr>
      <w:rFonts w:eastAsiaTheme="majorEastAsia" w:cstheme="majorBidi"/>
      <w:i/>
      <w:iCs/>
    </w:rPr>
  </w:style>
  <w:style w:type="paragraph" w:styleId="Nagwek2">
    <w:name w:val="heading 2"/>
    <w:basedOn w:val="Normalny"/>
    <w:next w:val="Normalny"/>
    <w:link w:val="Nagwek2Znak"/>
    <w:qFormat/>
    <w:rsid w:val="00107B03"/>
    <w:pPr>
      <w:keepNext/>
      <w:outlineLvl w:val="1"/>
    </w:pPr>
    <w:rPr>
      <w:rFonts w:eastAsiaTheme="majorEastAsia" w:cstheme="majorBidi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7B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85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85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85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85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85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8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485C"/>
    <w:rPr>
      <w:rFonts w:eastAsiaTheme="majorEastAsia" w:cstheme="majorBidi"/>
      <w:i/>
      <w:iCs/>
      <w:sz w:val="24"/>
      <w:szCs w:val="24"/>
    </w:rPr>
  </w:style>
  <w:style w:type="paragraph" w:styleId="Bezodstpw">
    <w:name w:val="No Spacing"/>
    <w:uiPriority w:val="1"/>
    <w:qFormat/>
    <w:rsid w:val="00B75017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9485C"/>
    <w:rPr>
      <w:rFonts w:eastAsiaTheme="majorEastAsia" w:cstheme="majorBidi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7B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85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85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85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85C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85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85C"/>
    <w:rPr>
      <w:rFonts w:asciiTheme="majorHAnsi" w:eastAsiaTheme="majorEastAsia" w:hAnsiTheme="majorHAnsi" w:cstheme="majorBid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79485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9485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8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79485C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79485C"/>
    <w:rPr>
      <w:b/>
      <w:bCs/>
    </w:rPr>
  </w:style>
  <w:style w:type="character" w:styleId="Uwydatnienie">
    <w:name w:val="Emphasis"/>
    <w:uiPriority w:val="20"/>
    <w:qFormat/>
    <w:rsid w:val="0079485C"/>
    <w:rPr>
      <w:i/>
      <w:iCs/>
    </w:rPr>
  </w:style>
  <w:style w:type="paragraph" w:styleId="Akapitzlist">
    <w:name w:val="List Paragraph"/>
    <w:basedOn w:val="Normalny"/>
    <w:uiPriority w:val="34"/>
    <w:qFormat/>
    <w:rsid w:val="0079485C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79485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9485C"/>
    <w:rPr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8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85C"/>
    <w:rPr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79485C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79485C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79485C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79485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79485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85C"/>
    <w:pPr>
      <w:spacing w:before="240" w:after="60"/>
      <w:outlineLvl w:val="9"/>
    </w:pPr>
    <w:rPr>
      <w:rFonts w:asciiTheme="majorHAnsi" w:hAnsiTheme="majorHAnsi"/>
      <w:b/>
      <w:bCs/>
      <w:i w:val="0"/>
      <w:iCs w:val="0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6218-1130-475C-A392-F177C007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Sowa</dc:creator>
  <cp:lastModifiedBy>Zbigniew Sowa</cp:lastModifiedBy>
  <cp:revision>4</cp:revision>
  <cp:lastPrinted>2011-05-16T11:26:00Z</cp:lastPrinted>
  <dcterms:created xsi:type="dcterms:W3CDTF">2011-07-14T05:35:00Z</dcterms:created>
  <dcterms:modified xsi:type="dcterms:W3CDTF">2011-07-14T05:52:00Z</dcterms:modified>
</cp:coreProperties>
</file>