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78" w:rsidRPr="00711798" w:rsidRDefault="00172C78" w:rsidP="00172C78">
      <w:pPr>
        <w:jc w:val="center"/>
        <w:rPr>
          <w:rFonts w:ascii="Times New Roman" w:hAnsi="Times New Roman" w:cs="Times New Roman"/>
          <w:b/>
          <w:sz w:val="72"/>
          <w:szCs w:val="72"/>
          <w14:textOutline w14:w="527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72"/>
          <w:szCs w:val="72"/>
          <w14:textOutline w14:w="527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KOMISJA WSPÓLNA</w:t>
      </w:r>
    </w:p>
    <w:p w:rsidR="00172C78" w:rsidRDefault="00172C78" w:rsidP="00172C78">
      <w:pPr>
        <w:jc w:val="center"/>
        <w:rPr>
          <w:rFonts w:ascii="Times New Roman" w:hAnsi="Times New Roman" w:cs="Times New Roman"/>
          <w:b/>
          <w:sz w:val="72"/>
          <w:szCs w:val="72"/>
          <w14:textOutline w14:w="527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11798">
        <w:rPr>
          <w:rFonts w:ascii="Times New Roman" w:hAnsi="Times New Roman" w:cs="Times New Roman"/>
          <w:b/>
          <w:sz w:val="72"/>
          <w:szCs w:val="72"/>
          <w14:textOutline w14:w="527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RADY GMINY STEGNA</w:t>
      </w:r>
    </w:p>
    <w:p w:rsidR="00172C78" w:rsidRDefault="00172C78" w:rsidP="00172C78">
      <w:pPr>
        <w:jc w:val="center"/>
        <w:rPr>
          <w:rFonts w:ascii="Times New Roman" w:hAnsi="Times New Roman" w:cs="Times New Roman"/>
          <w:b/>
          <w:sz w:val="72"/>
          <w:szCs w:val="72"/>
          <w14:textOutline w14:w="527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72"/>
          <w:szCs w:val="72"/>
          <w14:textOutline w14:w="527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KADENCJA</w:t>
      </w:r>
      <w:r w:rsidRPr="00711798">
        <w:rPr>
          <w:rFonts w:ascii="Times New Roman" w:hAnsi="Times New Roman" w:cs="Times New Roman"/>
          <w:b/>
          <w:sz w:val="72"/>
          <w:szCs w:val="72"/>
          <w14:textOutline w14:w="527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2010 </w:t>
      </w:r>
      <w:r>
        <w:rPr>
          <w:rFonts w:ascii="Times New Roman" w:hAnsi="Times New Roman" w:cs="Times New Roman"/>
          <w:b/>
          <w:sz w:val="72"/>
          <w:szCs w:val="72"/>
          <w14:textOutline w14:w="527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–</w:t>
      </w:r>
      <w:r w:rsidRPr="00711798">
        <w:rPr>
          <w:rFonts w:ascii="Times New Roman" w:hAnsi="Times New Roman" w:cs="Times New Roman"/>
          <w:b/>
          <w:sz w:val="72"/>
          <w:szCs w:val="72"/>
          <w14:textOutline w14:w="527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2014</w:t>
      </w:r>
    </w:p>
    <w:p w:rsidR="00172C78" w:rsidRDefault="00172C78" w:rsidP="00172C78">
      <w:pPr>
        <w:jc w:val="center"/>
        <w:rPr>
          <w:rFonts w:ascii="Times New Roman" w:hAnsi="Times New Roman" w:cs="Times New Roman"/>
          <w:b/>
          <w:sz w:val="72"/>
          <w:szCs w:val="72"/>
          <w14:textOutline w14:w="527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72"/>
          <w:szCs w:val="72"/>
          <w14:textOutline w14:w="527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9 sierpnia 2011 r.</w:t>
      </w:r>
    </w:p>
    <w:p w:rsidR="00172C78" w:rsidRDefault="00172C78" w:rsidP="00172C78">
      <w:pPr>
        <w:jc w:val="center"/>
        <w:rPr>
          <w:rFonts w:ascii="Times New Roman" w:hAnsi="Times New Roman" w:cs="Times New Roman"/>
          <w:b/>
          <w:sz w:val="72"/>
          <w:szCs w:val="72"/>
          <w14:textOutline w14:w="527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72C78" w:rsidRDefault="00172C78" w:rsidP="00172C78">
      <w:pPr>
        <w:jc w:val="center"/>
        <w:rPr>
          <w:rFonts w:ascii="Times New Roman" w:hAnsi="Times New Roman" w:cs="Times New Roman"/>
          <w:b/>
          <w:sz w:val="72"/>
          <w:szCs w:val="72"/>
          <w14:textOutline w14:w="527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4D84E3C" wp14:editId="093E3CDA">
            <wp:simplePos x="0" y="0"/>
            <wp:positionH relativeFrom="column">
              <wp:posOffset>1710055</wp:posOffset>
            </wp:positionH>
            <wp:positionV relativeFrom="paragraph">
              <wp:posOffset>561340</wp:posOffset>
            </wp:positionV>
            <wp:extent cx="2461260" cy="3081020"/>
            <wp:effectExtent l="0" t="0" r="0" b="5080"/>
            <wp:wrapTight wrapText="bothSides">
              <wp:wrapPolygon edited="0">
                <wp:start x="0" y="0"/>
                <wp:lineTo x="0" y="21502"/>
                <wp:lineTo x="21399" y="21502"/>
                <wp:lineTo x="21399" y="0"/>
                <wp:lineTo x="0" y="0"/>
              </wp:wrapPolygon>
            </wp:wrapTight>
            <wp:docPr id="1" name="Obraz 1" descr="Opis: Opis: Opis: 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h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308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C78" w:rsidRDefault="00172C78" w:rsidP="00172C78">
      <w:pPr>
        <w:jc w:val="center"/>
        <w:rPr>
          <w:rFonts w:ascii="Times New Roman" w:hAnsi="Times New Roman" w:cs="Times New Roman"/>
          <w:b/>
          <w:sz w:val="72"/>
          <w:szCs w:val="72"/>
          <w14:textOutline w14:w="527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72C78" w:rsidRDefault="00172C78" w:rsidP="00172C78">
      <w:pPr>
        <w:jc w:val="center"/>
        <w:rPr>
          <w:rFonts w:ascii="Times New Roman" w:hAnsi="Times New Roman" w:cs="Times New Roman"/>
          <w:b/>
          <w:sz w:val="72"/>
          <w:szCs w:val="72"/>
          <w14:textOutline w14:w="527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72C78" w:rsidRDefault="00172C78" w:rsidP="00172C78">
      <w:pPr>
        <w:jc w:val="center"/>
        <w:rPr>
          <w:rFonts w:ascii="Times New Roman" w:hAnsi="Times New Roman" w:cs="Times New Roman"/>
          <w:b/>
          <w:sz w:val="72"/>
          <w:szCs w:val="72"/>
          <w14:textOutline w14:w="527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72C78" w:rsidRDefault="00172C78" w:rsidP="00172C78">
      <w:pPr>
        <w:jc w:val="center"/>
        <w:rPr>
          <w:rFonts w:ascii="Times New Roman" w:hAnsi="Times New Roman" w:cs="Times New Roman"/>
          <w:b/>
          <w:sz w:val="72"/>
          <w:szCs w:val="72"/>
          <w14:textOutline w14:w="527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72C78" w:rsidRDefault="00172C78" w:rsidP="00172C78">
      <w:pPr>
        <w:jc w:val="center"/>
        <w:rPr>
          <w:rFonts w:ascii="Times New Roman" w:hAnsi="Times New Roman" w:cs="Times New Roman"/>
          <w:b/>
          <w:sz w:val="72"/>
          <w:szCs w:val="72"/>
          <w14:textOutline w14:w="527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72C78" w:rsidRDefault="00172C78" w:rsidP="00172C78">
      <w:pPr>
        <w:jc w:val="center"/>
        <w:rPr>
          <w:rFonts w:ascii="Times New Roman" w:hAnsi="Times New Roman" w:cs="Times New Roman"/>
          <w:b/>
          <w:sz w:val="72"/>
          <w:szCs w:val="72"/>
          <w14:textOutline w14:w="527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72C78" w:rsidRPr="00CC01C7" w:rsidRDefault="00172C78" w:rsidP="00172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01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 r o t o k ó ł</w:t>
      </w:r>
    </w:p>
    <w:p w:rsidR="00172C78" w:rsidRPr="00CC01C7" w:rsidRDefault="00172C78" w:rsidP="00172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01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posiedzenia wspólnych Komisji Rady Gminy Stegna</w:t>
      </w:r>
    </w:p>
    <w:p w:rsidR="00172C78" w:rsidRPr="00CC01C7" w:rsidRDefault="00172C78" w:rsidP="00172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odbytego w dniu 9 sierpnia 2011</w:t>
      </w:r>
      <w:r w:rsidRPr="00CC01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roku.</w:t>
      </w:r>
    </w:p>
    <w:p w:rsidR="00172C78" w:rsidRPr="00CC01C7" w:rsidRDefault="00172C78" w:rsidP="00172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2C78" w:rsidRPr="00CC01C7" w:rsidRDefault="00172C78" w:rsidP="00172C78">
      <w:pPr>
        <w:spacing w:before="2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1C7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Posiedzenie otworzyła i prowadziła Przewodnicząca Rady Gminy Pani Dorota Chojna. W posiedzeniu udział wzięli członkowie komisji wg załączonej listy obecności,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stan        15</w:t>
      </w:r>
      <w:r w:rsidRPr="00CC0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adnych obecnych na posiedzeniu 15. </w:t>
      </w:r>
      <w:r w:rsidRPr="00CC01C7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udział wzięli Wójt Gminy Pani Jolanta Kwiatkowska,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Zastępca Wójta Pan Krzysztof Swat,</w:t>
      </w:r>
      <w:r w:rsidRPr="00CC0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Sekretarz </w:t>
      </w:r>
      <w:r w:rsidR="003E3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Pr="00CC01C7">
        <w:rPr>
          <w:rFonts w:ascii="Times New Roman" w:eastAsia="Times New Roman" w:hAnsi="Times New Roman" w:cs="Times New Roman"/>
          <w:sz w:val="24"/>
          <w:szCs w:val="24"/>
          <w:lang w:eastAsia="pl-PL"/>
        </w:rPr>
        <w:t>Pani Elżbieta Zych</w:t>
      </w:r>
      <w:r w:rsidR="00E213AA">
        <w:rPr>
          <w:rFonts w:ascii="Times New Roman" w:eastAsia="Times New Roman" w:hAnsi="Times New Roman" w:cs="Times New Roman"/>
          <w:sz w:val="24"/>
          <w:szCs w:val="24"/>
          <w:lang w:eastAsia="pl-PL"/>
        </w:rPr>
        <w:t>, Skarbnik</w:t>
      </w:r>
      <w:r w:rsidR="003E3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</w:t>
      </w:r>
      <w:r w:rsidR="00E21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 Krystyna Mocarska</w:t>
      </w:r>
      <w:r w:rsidRPr="00CC01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72C78" w:rsidRPr="00CC01C7" w:rsidRDefault="00172C78" w:rsidP="00172C78">
      <w:pPr>
        <w:spacing w:before="2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1C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72C78" w:rsidRPr="00CC01C7" w:rsidRDefault="00172C78" w:rsidP="00172C78">
      <w:pPr>
        <w:spacing w:before="2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01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 posiedzenia: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Zaopiniowanie materiałów na X</w:t>
      </w:r>
      <w:r w:rsidRPr="00CC01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Sesję Rady Gminy. </w:t>
      </w:r>
    </w:p>
    <w:p w:rsidR="00172C78" w:rsidRPr="00CC01C7" w:rsidRDefault="00172C78" w:rsidP="00172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2C78" w:rsidRDefault="00172C78" w:rsidP="00172C78">
      <w:pPr>
        <w:spacing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C01C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Proponowany porządek obrad: </w:t>
      </w:r>
    </w:p>
    <w:p w:rsidR="00172C78" w:rsidRDefault="00172C78" w:rsidP="00172C78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sesji i stwierdzenie prawomocności obrad.</w:t>
      </w:r>
    </w:p>
    <w:p w:rsidR="00172C78" w:rsidRDefault="00172C78" w:rsidP="00172C78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Wybór sekretarza obrad.</w:t>
      </w:r>
    </w:p>
    <w:p w:rsidR="00172C78" w:rsidRDefault="00172C78" w:rsidP="00172C78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Zatwierdzenie porządku obrad.</w:t>
      </w:r>
    </w:p>
    <w:p w:rsidR="00172C78" w:rsidRDefault="00172C78" w:rsidP="00172C78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protokołu z poprzedniej sesji.</w:t>
      </w:r>
    </w:p>
    <w:p w:rsidR="00172C78" w:rsidRDefault="00172C78" w:rsidP="00172C78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Interpelacje i zapytania Radnych.</w:t>
      </w:r>
    </w:p>
    <w:p w:rsidR="00172C78" w:rsidRDefault="00172C78" w:rsidP="00172C78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Wójta o pracy w okresie między sesjami.</w:t>
      </w:r>
    </w:p>
    <w:p w:rsidR="00172C78" w:rsidRDefault="00172C78" w:rsidP="00172C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 z objazdu gminy.</w:t>
      </w:r>
    </w:p>
    <w:p w:rsidR="00172C78" w:rsidRDefault="00172C78" w:rsidP="00172C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dotycząca prac termomodernizacji placówek oświatowych.</w:t>
      </w:r>
    </w:p>
    <w:p w:rsidR="00172C78" w:rsidRDefault="00172C78" w:rsidP="00172C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Wstępna informacja za m-c lipiec odnośnie wpłat opłaty miejscowej i targowej</w:t>
      </w:r>
    </w:p>
    <w:p w:rsidR="00172C78" w:rsidRDefault="00172C78" w:rsidP="00172C78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 w sprawie:</w:t>
      </w:r>
    </w:p>
    <w:p w:rsidR="00172C78" w:rsidRDefault="00172C78" w:rsidP="00172C7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uchwalenia zmian w Wieloletniej Prognozie Finansowej Gminy Stegna na lata 2011 - 2020</w:t>
      </w:r>
    </w:p>
    <w:p w:rsidR="00172C78" w:rsidRDefault="00172C78" w:rsidP="00172C7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 budżetu gminy Stegna na 2011 rok.</w:t>
      </w:r>
    </w:p>
    <w:p w:rsidR="00172C78" w:rsidRDefault="00172C78" w:rsidP="00172C7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powołania zespołu ds. zaopiniowania kandydatów na ławników do Sądu Okręgowego w Gdańsku i Sądu Rejonowego w Malborku</w:t>
      </w:r>
    </w:p>
    <w:p w:rsidR="00172C78" w:rsidRDefault="00172C78" w:rsidP="00172C7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wystąpienia Gminy Stegna ze stowarzyszenia Lokalna Grupa Działania Żuławy i Mierzeja</w:t>
      </w:r>
    </w:p>
    <w:p w:rsidR="00172C78" w:rsidRDefault="00172C78" w:rsidP="00172C7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przystąpienia do sporządzenia zmiany ustaleń miejscowego planu zagospodarowania przestrzennego wsi Stegna, przyjętego Uchwałą Rady Gminy Nr VII/42/2003 z dnia 25 marca 2003 r.</w:t>
      </w:r>
    </w:p>
    <w:p w:rsidR="00172C78" w:rsidRDefault="00172C78" w:rsidP="00172C7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przyjęcia pomocy rzeczowej</w:t>
      </w:r>
    </w:p>
    <w:p w:rsidR="00172C78" w:rsidRDefault="00172C78" w:rsidP="00172C7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udzielania pomocy materialnej dla uczniów</w:t>
      </w:r>
    </w:p>
    <w:p w:rsidR="00172C78" w:rsidRDefault="00172C78" w:rsidP="00172C7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utworzenia obwodów  głosowania na terenie Gminy Stegna.</w:t>
      </w:r>
    </w:p>
    <w:p w:rsidR="00172C78" w:rsidRDefault="00172C78" w:rsidP="00172C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Odpowiedzi na interpelacje i zapytania radnych.</w:t>
      </w:r>
    </w:p>
    <w:p w:rsidR="00172C78" w:rsidRPr="00055A53" w:rsidRDefault="00172C78" w:rsidP="00172C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Wolne wnioski i informacje</w:t>
      </w:r>
    </w:p>
    <w:p w:rsidR="00172C78" w:rsidRDefault="00172C78" w:rsidP="00172C78">
      <w:pPr>
        <w:spacing w:after="24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C01C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</w:p>
    <w:p w:rsidR="00172C78" w:rsidRDefault="00172C78" w:rsidP="00172C78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Przewodnicząca Rady Gminy Pani Dorota Chojna poinformowała o swoim udziale w szkoleniu dla Przewodniczących Rad. Przedstawiła Radnym zagadnienia jakie były n</w:t>
      </w:r>
      <w:r w:rsidR="003E35BD">
        <w:rPr>
          <w:rFonts w:ascii="Times New Roman" w:eastAsia="Calibri" w:hAnsi="Times New Roman" w:cs="Times New Roman"/>
          <w:sz w:val="24"/>
          <w:szCs w:val="24"/>
        </w:rPr>
        <w:t>a nim omawiane. Poinformowała radnych iż</w:t>
      </w:r>
      <w:r>
        <w:rPr>
          <w:rFonts w:ascii="Times New Roman" w:eastAsia="Calibri" w:hAnsi="Times New Roman" w:cs="Times New Roman"/>
          <w:sz w:val="24"/>
          <w:szCs w:val="24"/>
        </w:rPr>
        <w:t xml:space="preserve"> nie ma podstaw do imiennego zapisywania wyników głosowania nad uchwałami.</w:t>
      </w:r>
      <w:r w:rsidR="00DB28EB">
        <w:rPr>
          <w:rFonts w:ascii="Times New Roman" w:eastAsia="Calibri" w:hAnsi="Times New Roman" w:cs="Times New Roman"/>
          <w:sz w:val="24"/>
          <w:szCs w:val="24"/>
        </w:rPr>
        <w:t xml:space="preserve"> Posiedzenia są jawne i każda zainteresowana osoba ma możliwość być na nich obecna.</w:t>
      </w:r>
    </w:p>
    <w:p w:rsidR="00172C78" w:rsidRDefault="00172C78" w:rsidP="00172C78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Radny Jarosław Milczanowski powiedział, że inne zapisy są wywieraniem presji. Sytuacja taka powinna być zgłoszona jako formalny wniosek, który jest przegłosowany.</w:t>
      </w:r>
    </w:p>
    <w:p w:rsidR="00043AD6" w:rsidRDefault="00043AD6" w:rsidP="00172C78">
      <w:pPr>
        <w:spacing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28EB" w:rsidRPr="00043AD6" w:rsidRDefault="00043AD6" w:rsidP="00172C78">
      <w:pPr>
        <w:spacing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3AD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Ad. </w:t>
      </w:r>
      <w:r w:rsidR="00DB28EB" w:rsidRPr="00043AD6">
        <w:rPr>
          <w:rFonts w:ascii="Times New Roman" w:eastAsia="Calibri" w:hAnsi="Times New Roman" w:cs="Times New Roman"/>
          <w:b/>
          <w:sz w:val="24"/>
          <w:szCs w:val="24"/>
        </w:rPr>
        <w:t xml:space="preserve">pkt. 7 Wnioski z objazdu gminy. </w:t>
      </w:r>
    </w:p>
    <w:p w:rsidR="00043AD6" w:rsidRDefault="00043AD6" w:rsidP="00172C78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Przewodnicząca Rady powiedziała, że objazd terenu gminy odbył się 20 maja. Radni mieli możliwość zapoznania się z terenem oraz mieniem gminnym. Jeżeli ktoś czuje niedosyt </w:t>
      </w:r>
      <w:r w:rsidR="00325E88">
        <w:rPr>
          <w:rFonts w:ascii="Times New Roman" w:eastAsia="Calibri" w:hAnsi="Times New Roman" w:cs="Times New Roman"/>
          <w:sz w:val="24"/>
          <w:szCs w:val="24"/>
        </w:rPr>
        <w:t xml:space="preserve">zaproponowała, aby pojechać jeszcze w takie miejsca, ale już własnym transportem. </w:t>
      </w:r>
      <w:r w:rsidR="007D1CDB">
        <w:rPr>
          <w:rFonts w:ascii="Times New Roman" w:eastAsia="Calibri" w:hAnsi="Times New Roman" w:cs="Times New Roman"/>
          <w:sz w:val="24"/>
          <w:szCs w:val="24"/>
        </w:rPr>
        <w:tab/>
      </w:r>
    </w:p>
    <w:p w:rsidR="007D1CDB" w:rsidRDefault="00325E88" w:rsidP="00172C78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7D1CDB">
        <w:rPr>
          <w:rFonts w:ascii="Times New Roman" w:eastAsia="Calibri" w:hAnsi="Times New Roman" w:cs="Times New Roman"/>
          <w:sz w:val="24"/>
          <w:szCs w:val="24"/>
        </w:rPr>
        <w:t>Radny Jarosław Milczanowski odnośnie informacji dot. termomodernizacji szkół zapytał c</w:t>
      </w:r>
      <w:r w:rsidR="003E35BD">
        <w:rPr>
          <w:rFonts w:ascii="Times New Roman" w:eastAsia="Calibri" w:hAnsi="Times New Roman" w:cs="Times New Roman"/>
          <w:sz w:val="24"/>
          <w:szCs w:val="24"/>
        </w:rPr>
        <w:t>zy na sesję zostali zaproszeni d</w:t>
      </w:r>
      <w:r w:rsidR="007D1CDB">
        <w:rPr>
          <w:rFonts w:ascii="Times New Roman" w:eastAsia="Calibri" w:hAnsi="Times New Roman" w:cs="Times New Roman"/>
          <w:sz w:val="24"/>
          <w:szCs w:val="24"/>
        </w:rPr>
        <w:t>yrektorzy szkół. Chciałby poznać ich zdanie, czy szkoły z dniem 1 września będą mogły pracować, jaki jest faktyczny stan.</w:t>
      </w:r>
    </w:p>
    <w:p w:rsidR="007D1CDB" w:rsidRDefault="007D1CDB" w:rsidP="00172C78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Pani Przewodnicząca powiedziała, że na każdą sesję są zapraszani. </w:t>
      </w:r>
    </w:p>
    <w:p w:rsidR="007D1CDB" w:rsidRDefault="003E35BD" w:rsidP="00172C78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7D1CDB">
        <w:rPr>
          <w:rFonts w:ascii="Times New Roman" w:eastAsia="Calibri" w:hAnsi="Times New Roman" w:cs="Times New Roman"/>
          <w:sz w:val="24"/>
          <w:szCs w:val="24"/>
        </w:rPr>
        <w:t xml:space="preserve">Zastępca Wójta Pan Krzysztof Swat powiedział, że prace trwają i posuwają się. Występują problemy z remontem w środku budynku w Stegnie. </w:t>
      </w:r>
      <w:r w:rsidR="00351D67">
        <w:rPr>
          <w:rFonts w:ascii="Times New Roman" w:eastAsia="Calibri" w:hAnsi="Times New Roman" w:cs="Times New Roman"/>
          <w:sz w:val="24"/>
          <w:szCs w:val="24"/>
        </w:rPr>
        <w:t>Trwają rozmowy wykonawcy z jedną firm ze Stegny, która zajmuje się wykończeniem wnętrz i chcą zatrudnić tą firmę.</w:t>
      </w:r>
    </w:p>
    <w:p w:rsidR="007D1CDB" w:rsidRDefault="00351D67" w:rsidP="00172C78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7D1CDB">
        <w:rPr>
          <w:rFonts w:ascii="Times New Roman" w:eastAsia="Calibri" w:hAnsi="Times New Roman" w:cs="Times New Roman"/>
          <w:sz w:val="24"/>
          <w:szCs w:val="24"/>
        </w:rPr>
        <w:t>Przewodnicząca Rady powiedziała, że odnośnie wniosków radnych z objazdu gminy było dość dużo czasu na ich sformułowanie.</w:t>
      </w:r>
    </w:p>
    <w:p w:rsidR="00351D67" w:rsidRDefault="00351D67" w:rsidP="00172C78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Zastępca Wójta powiedział, że odnośnie placów zabaw realizowanych z funduszu sołeckiego to nie można nic zakupywać ani montować dopóki pracownik nie przedłoży dokumentu potwierdzającego dokonania zgłoszenia ustawienia placu w Starostwie. Dotychczasowo ustawione place nie posiadają takich dokumentów. </w:t>
      </w:r>
    </w:p>
    <w:p w:rsidR="00351D67" w:rsidRDefault="00351D67" w:rsidP="00172C78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Zastępca Wójta powiedział, że wszystkie złożone wnioski</w:t>
      </w:r>
      <w:r w:rsidR="00043AD6">
        <w:rPr>
          <w:rFonts w:ascii="Times New Roman" w:eastAsia="Calibri" w:hAnsi="Times New Roman" w:cs="Times New Roman"/>
          <w:sz w:val="24"/>
          <w:szCs w:val="24"/>
        </w:rPr>
        <w:t xml:space="preserve"> z objazdu terenu gminy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043AD6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z którymi związane jest jakiekolwiek przeznaczenie środków finansowych muszą zostać jeszcze raz sformułowane do projektu budżetu.</w:t>
      </w:r>
    </w:p>
    <w:p w:rsidR="00351D67" w:rsidRDefault="00351D67" w:rsidP="00172C78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Skarbnik Pani Krystyna Mocarska poinformowała</w:t>
      </w:r>
      <w:r w:rsidR="00043AD6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iż termin składania tych wniosków przez radnych upływa z dniem 15 września.</w:t>
      </w:r>
    </w:p>
    <w:p w:rsidR="00B66AFF" w:rsidRDefault="00351D67" w:rsidP="00E213AA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Radna Krystyna Witkowska złożyła wniosek o dopisanie do informacji punktu - remont świetlicy w Bronowie</w:t>
      </w:r>
      <w:r w:rsidR="0071462F">
        <w:rPr>
          <w:rFonts w:ascii="Times New Roman" w:eastAsia="Calibri" w:hAnsi="Times New Roman" w:cs="Times New Roman"/>
          <w:sz w:val="24"/>
          <w:szCs w:val="24"/>
        </w:rPr>
        <w:t>, utworzenie placu zabaw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213AA" w:rsidRDefault="00E213AA" w:rsidP="00E213AA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Radna Grażyna Cicha złożyła wniosek o uzupełnienie informacji o punkt remont świetlicy w Żuławkach.</w:t>
      </w:r>
    </w:p>
    <w:p w:rsidR="00E213AA" w:rsidRDefault="00E213AA" w:rsidP="00E213AA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Radny Stanisław Kukułka</w:t>
      </w:r>
      <w:r w:rsidR="0071462F">
        <w:rPr>
          <w:rFonts w:ascii="Times New Roman" w:eastAsia="Calibri" w:hAnsi="Times New Roman" w:cs="Times New Roman"/>
          <w:sz w:val="24"/>
          <w:szCs w:val="24"/>
        </w:rPr>
        <w:t xml:space="preserve"> w związku z wnioskiem dotyczącym miejscowości Wybicko zapytał czy jest możliwość budowy kanalizacji </w:t>
      </w:r>
      <w:r w:rsidR="002C751F">
        <w:rPr>
          <w:rFonts w:ascii="Times New Roman" w:eastAsia="Calibri" w:hAnsi="Times New Roman" w:cs="Times New Roman"/>
          <w:sz w:val="24"/>
          <w:szCs w:val="24"/>
        </w:rPr>
        <w:t xml:space="preserve">i placu zabaw </w:t>
      </w:r>
      <w:r w:rsidR="0071462F">
        <w:rPr>
          <w:rFonts w:ascii="Times New Roman" w:eastAsia="Calibri" w:hAnsi="Times New Roman" w:cs="Times New Roman"/>
          <w:sz w:val="24"/>
          <w:szCs w:val="24"/>
        </w:rPr>
        <w:t xml:space="preserve">z funduszu rybackiego. </w:t>
      </w:r>
    </w:p>
    <w:p w:rsidR="00325E88" w:rsidRDefault="0071462F" w:rsidP="00325E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Pani Wójt odpowiedziała, że sprawa kanalizacji wygląda w taki sposób</w:t>
      </w:r>
      <w:r w:rsidR="00325E88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iż zostało skierowane zapytanie do Urzędu Marszałkowskiego czy z projektu dotyczącego ochrony środowiska można wykonać to zadanie. Odpowiedź jest negatywna. Prowadzone są w tej sprawie rozmowy z Agencją Nieruchomości Rolnych. </w:t>
      </w:r>
      <w:r w:rsidR="002C751F">
        <w:rPr>
          <w:rFonts w:ascii="Times New Roman" w:eastAsia="Calibri" w:hAnsi="Times New Roman" w:cs="Times New Roman"/>
          <w:sz w:val="24"/>
          <w:szCs w:val="24"/>
        </w:rPr>
        <w:t>Przedsiębiorstwo</w:t>
      </w:r>
      <w:r>
        <w:rPr>
          <w:rFonts w:ascii="Times New Roman" w:eastAsia="Calibri" w:hAnsi="Times New Roman" w:cs="Times New Roman"/>
          <w:sz w:val="24"/>
          <w:szCs w:val="24"/>
        </w:rPr>
        <w:t xml:space="preserve"> Mierzeja ma przygotować dokumentację w tej sprawie.</w:t>
      </w:r>
      <w:r w:rsidR="002C751F">
        <w:rPr>
          <w:rFonts w:ascii="Times New Roman" w:eastAsia="Calibri" w:hAnsi="Times New Roman" w:cs="Times New Roman"/>
          <w:sz w:val="24"/>
          <w:szCs w:val="24"/>
        </w:rPr>
        <w:t xml:space="preserve"> Odnośnie placów zabaw powiedziała, że można korzystać z małych projektów w ramach Lokalnej Grupy Działania bądź funduszu rybackiego.</w:t>
      </w:r>
    </w:p>
    <w:p w:rsidR="00325E88" w:rsidRDefault="00325E88" w:rsidP="00325E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Dodała, że w sprawie remontu lokali mieszkalnych, które gmina przejęła od ANR, rozmowy o dofinansowaniu trwały już w lutym</w:t>
      </w:r>
      <w:r w:rsidR="007D5F34">
        <w:rPr>
          <w:rFonts w:ascii="Times New Roman" w:eastAsia="Calibri" w:hAnsi="Times New Roman" w:cs="Times New Roman"/>
          <w:sz w:val="24"/>
          <w:szCs w:val="24"/>
        </w:rPr>
        <w:t xml:space="preserve">. Jest ono już przyobiecane, jeden wniosek opiewa na kwotę około 176 tyś zł, drugi 230 tyś zł. obecnie przygotowywana jest specyfikacja przetargowa i remont musi zostać wykonany do końca tego roku. Koszty po stronie gminy to </w:t>
      </w:r>
      <w:r w:rsidR="007D5F3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wykonanie kosztorysu. W przyszłym roku będziemy mogli ubiegać się o kolejne dofinansowania. W latach ubiegłych gmina nie korzystała z takiej pomocy. </w:t>
      </w:r>
    </w:p>
    <w:p w:rsidR="007D5F34" w:rsidRDefault="007D5F34" w:rsidP="00325E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462F" w:rsidRDefault="002C751F" w:rsidP="002C751F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71462F">
        <w:rPr>
          <w:rFonts w:ascii="Times New Roman" w:eastAsia="Calibri" w:hAnsi="Times New Roman" w:cs="Times New Roman"/>
          <w:sz w:val="24"/>
          <w:szCs w:val="24"/>
        </w:rPr>
        <w:t>Radna Anna Ocipka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zapytała na jakim etapie znajduje się dokumentacja dotycząca placu zabaw w Stegience Osadzie.</w:t>
      </w:r>
    </w:p>
    <w:p w:rsidR="002C751F" w:rsidRDefault="00FD39F7" w:rsidP="002C751F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C751F">
        <w:rPr>
          <w:rFonts w:ascii="Times New Roman" w:eastAsia="Calibri" w:hAnsi="Times New Roman" w:cs="Times New Roman"/>
          <w:sz w:val="24"/>
          <w:szCs w:val="24"/>
        </w:rPr>
        <w:t>Pani Wójt odpowiedziała, że dokumenty na przejęcie działki pod plac zabaw miały być przygotowane. Obecnie pracownicy merytoryczni są na urlopach. Na chwilę obecną nie może przekazać wiążącej informacji w tej sprawie.</w:t>
      </w:r>
    </w:p>
    <w:p w:rsidR="002C751F" w:rsidRDefault="002C751F" w:rsidP="002C751F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Radny Stanisław Kukułka zwrócił uwagę</w:t>
      </w:r>
      <w:r w:rsidR="007A763E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iż jednym z wniosków jest wykonanie chodnika w Starych Babkach. Gmina nie jest właścicielem ani drogi, ani chodnika. Wnioskuje, aby przejąć ten teren.</w:t>
      </w:r>
      <w:r w:rsidR="007712B6">
        <w:rPr>
          <w:rFonts w:ascii="Times New Roman" w:eastAsia="Calibri" w:hAnsi="Times New Roman" w:cs="Times New Roman"/>
          <w:sz w:val="24"/>
          <w:szCs w:val="24"/>
        </w:rPr>
        <w:t xml:space="preserve"> Poprawiłoby to warunki życia tych mieszkańców.</w:t>
      </w:r>
    </w:p>
    <w:p w:rsidR="002C751F" w:rsidRDefault="002C751F" w:rsidP="002C751F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Zastępca Wójta powiedział, że jeżeli dojdzie do budowy trasy S7 to domy</w:t>
      </w:r>
      <w:r w:rsidR="00105585">
        <w:rPr>
          <w:rFonts w:ascii="Times New Roman" w:eastAsia="Calibri" w:hAnsi="Times New Roman" w:cs="Times New Roman"/>
          <w:sz w:val="24"/>
          <w:szCs w:val="24"/>
        </w:rPr>
        <w:t xml:space="preserve"> znajdujące się przy tej drodze najprawdopodobniej znikną.</w:t>
      </w:r>
      <w:r w:rsidR="007712B6">
        <w:rPr>
          <w:rFonts w:ascii="Times New Roman" w:eastAsia="Calibri" w:hAnsi="Times New Roman" w:cs="Times New Roman"/>
          <w:sz w:val="24"/>
          <w:szCs w:val="24"/>
        </w:rPr>
        <w:t xml:space="preserve"> Trzeba się zastanowić czy jest sens.</w:t>
      </w:r>
    </w:p>
    <w:p w:rsidR="00105585" w:rsidRDefault="00105585" w:rsidP="002C751F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Radny Stanisław Kukułka zwrócił uwagę iż może to mieć miejsce poza obecną kadencją Rady Gminy.</w:t>
      </w:r>
    </w:p>
    <w:p w:rsidR="00105585" w:rsidRDefault="00105585" w:rsidP="002C751F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Zbigniew Grudzień zwróci</w:t>
      </w:r>
      <w:r w:rsidR="00646DDB">
        <w:rPr>
          <w:rFonts w:ascii="Times New Roman" w:eastAsia="Calibri" w:hAnsi="Times New Roman" w:cs="Times New Roman"/>
          <w:sz w:val="24"/>
          <w:szCs w:val="24"/>
        </w:rPr>
        <w:t xml:space="preserve">ł uwagę </w:t>
      </w:r>
      <w:r w:rsidR="00071CA4">
        <w:rPr>
          <w:rFonts w:ascii="Times New Roman" w:eastAsia="Calibri" w:hAnsi="Times New Roman" w:cs="Times New Roman"/>
          <w:sz w:val="24"/>
          <w:szCs w:val="24"/>
        </w:rPr>
        <w:t xml:space="preserve">na to, że we wnioskach dotyczących Stegny jest zapis </w:t>
      </w:r>
      <w:r w:rsidR="001D7B67">
        <w:rPr>
          <w:rFonts w:ascii="Times New Roman" w:eastAsia="Calibri" w:hAnsi="Times New Roman" w:cs="Times New Roman"/>
          <w:sz w:val="24"/>
          <w:szCs w:val="24"/>
        </w:rPr>
        <w:t>„</w:t>
      </w:r>
      <w:r w:rsidR="00071CA4">
        <w:rPr>
          <w:rFonts w:ascii="Times New Roman" w:eastAsia="Calibri" w:hAnsi="Times New Roman" w:cs="Times New Roman"/>
          <w:sz w:val="24"/>
          <w:szCs w:val="24"/>
        </w:rPr>
        <w:t>oświetlenie na ul. Grunwaldzkiej</w:t>
      </w:r>
      <w:r w:rsidR="001D7B67">
        <w:rPr>
          <w:rFonts w:ascii="Times New Roman" w:eastAsia="Calibri" w:hAnsi="Times New Roman" w:cs="Times New Roman"/>
          <w:sz w:val="24"/>
          <w:szCs w:val="24"/>
        </w:rPr>
        <w:t>”</w:t>
      </w:r>
      <w:r w:rsidR="00071CA4">
        <w:rPr>
          <w:rFonts w:ascii="Times New Roman" w:eastAsia="Calibri" w:hAnsi="Times New Roman" w:cs="Times New Roman"/>
          <w:sz w:val="24"/>
          <w:szCs w:val="24"/>
        </w:rPr>
        <w:t>, pozostałe miejscowości wykonują to zadanie z funduszu sołeckiego.</w:t>
      </w:r>
    </w:p>
    <w:p w:rsidR="007712B6" w:rsidRDefault="007712B6" w:rsidP="002C751F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Wiceprzewodniczący Rady Pan Piotr Wiatr odnośnie remontu ulicy Kopernika w Stegnie zapytał czy obejmował on również przejazd kolejowy, ponieważ jest on w fatalnym stanie. Jest za niski.</w:t>
      </w:r>
    </w:p>
    <w:p w:rsidR="007712B6" w:rsidRDefault="007712B6" w:rsidP="002C751F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Zastępca Wójta powiedział</w:t>
      </w:r>
      <w:r w:rsidR="00000106">
        <w:rPr>
          <w:rFonts w:ascii="Times New Roman" w:eastAsia="Calibri" w:hAnsi="Times New Roman" w:cs="Times New Roman"/>
          <w:sz w:val="24"/>
          <w:szCs w:val="24"/>
        </w:rPr>
        <w:t>, że według jego wiedzy przejazd kolejowy miał zostać wyłożony kostką polbrukową.</w:t>
      </w:r>
    </w:p>
    <w:p w:rsidR="00000106" w:rsidRDefault="00000106" w:rsidP="002C751F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Radny Wojciech P</w:t>
      </w:r>
      <w:r w:rsidR="001D7B67">
        <w:rPr>
          <w:rFonts w:ascii="Times New Roman" w:eastAsia="Calibri" w:hAnsi="Times New Roman" w:cs="Times New Roman"/>
          <w:sz w:val="24"/>
          <w:szCs w:val="24"/>
        </w:rPr>
        <w:t>ękala powiedział, że jest wylany</w:t>
      </w:r>
      <w:r>
        <w:rPr>
          <w:rFonts w:ascii="Times New Roman" w:eastAsia="Calibri" w:hAnsi="Times New Roman" w:cs="Times New Roman"/>
          <w:sz w:val="24"/>
          <w:szCs w:val="24"/>
        </w:rPr>
        <w:t xml:space="preserve"> asfaltem</w:t>
      </w:r>
      <w:r w:rsidR="001D7B67">
        <w:rPr>
          <w:rFonts w:ascii="Times New Roman" w:eastAsia="Calibri" w:hAnsi="Times New Roman" w:cs="Times New Roman"/>
          <w:sz w:val="24"/>
          <w:szCs w:val="24"/>
        </w:rPr>
        <w:t xml:space="preserve"> i jest za bardzo obniżony. Tłumaczenie wykonawcy było takie, że jest to tak wykonane po to, aby samochody w tym miejscu zwalniały.</w:t>
      </w:r>
    </w:p>
    <w:p w:rsidR="001D7B67" w:rsidRDefault="001D7B67" w:rsidP="002C751F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Przewodnicząca podsumowując punkt powiedziała, że zwraca się do Pani Wójt, aby zorientowała się, które z wymienionych zadań można by wykonać małymi nakładami finansowymi.</w:t>
      </w:r>
    </w:p>
    <w:p w:rsidR="001D7B67" w:rsidRDefault="001D7B67" w:rsidP="002C751F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Sekretarz Gminy Pani Elżbieta Zych poinformowała</w:t>
      </w:r>
      <w:r w:rsidR="00CA3DC4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iż konieczne będzie w najbliższym czasie przeprowadzenie konsultacji społecznych w Starych Babkach z tego względu</w:t>
      </w:r>
      <w:r w:rsidR="003E35BD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iż nazwa miejscowości nie jest prawnie uregulowana. </w:t>
      </w:r>
    </w:p>
    <w:p w:rsidR="001D7B67" w:rsidRDefault="007A763E" w:rsidP="002C751F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498B" w:rsidRPr="0094498B">
        <w:rPr>
          <w:rFonts w:ascii="Times New Roman" w:eastAsia="Calibri" w:hAnsi="Times New Roman" w:cs="Times New Roman"/>
          <w:b/>
          <w:sz w:val="24"/>
          <w:szCs w:val="24"/>
        </w:rPr>
        <w:t>Ad. pkt.  8.</w:t>
      </w:r>
      <w:r w:rsidR="0094498B" w:rsidRPr="0094498B">
        <w:rPr>
          <w:rFonts w:ascii="Times New Roman" w:eastAsia="Calibri" w:hAnsi="Times New Roman" w:cs="Times New Roman"/>
          <w:sz w:val="24"/>
          <w:szCs w:val="24"/>
        </w:rPr>
        <w:tab/>
        <w:t>Informacja dotycząca prac termomodernizacji placówek oświatowych.</w:t>
      </w:r>
    </w:p>
    <w:p w:rsidR="0094498B" w:rsidRDefault="0094498B" w:rsidP="002C751F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Przewodnicząca Rady powiedziała, że pani Wójt zaprosiła Wiceprzewodniczącego Rady i Przewodniczących poszczególnych komisji na spotkanie w sprawie termomodernizacji. Ona sama również brała w nim udział.</w:t>
      </w:r>
    </w:p>
    <w:p w:rsidR="0094498B" w:rsidRDefault="0094498B" w:rsidP="002C751F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Radna Krystyna Witkowska zapytała czy w szkole w Mikoszewie coś się zmieniło, czy prace już się posuwają.</w:t>
      </w:r>
    </w:p>
    <w:p w:rsidR="0094498B" w:rsidRDefault="0094498B" w:rsidP="002C751F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  <w:t>Zastępca Wójta odpowiedział, że pomieszczenia już są malowane. Myśli, że nie powinno być większych problemów. Na piątek zaplanowane jest spotkanie z wykonawcą i inspektorami nadzoru.</w:t>
      </w:r>
    </w:p>
    <w:p w:rsidR="0094498B" w:rsidRDefault="0094498B" w:rsidP="002C751F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Radna Brygida Drągowska powiedziała, że w budżecie są zabezpieczone środki na remont dachu w szkole w Mikoszewie w wysokość 600 tyś zł. Pani dyrektor napisała wniosek i otrzymała z ministerstwa dofinansowanie w kwocie 250 tyś zł. </w:t>
      </w:r>
    </w:p>
    <w:p w:rsidR="00937AC5" w:rsidRDefault="00937AC5" w:rsidP="002C751F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Przewodnicząca Rady zasugerowała, że można by było przedstawić mieszkańcom informację odnośnie termomodernizacji na zbliżających się zebraniach wiejskich. Są oni zaniepokojeni tą sytuacją.</w:t>
      </w:r>
    </w:p>
    <w:p w:rsidR="00937AC5" w:rsidRDefault="00937AC5" w:rsidP="002C751F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Pani Wójt powiedziała, że w konflikcie </w:t>
      </w:r>
      <w:r w:rsidR="00B7110D">
        <w:rPr>
          <w:rFonts w:ascii="Times New Roman" w:eastAsia="Calibri" w:hAnsi="Times New Roman" w:cs="Times New Roman"/>
          <w:sz w:val="24"/>
          <w:szCs w:val="24"/>
        </w:rPr>
        <w:t>jaki wystąpił między wykonawcą a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podwykonawcami gmina nie jest stroną. Konflikt ten gminy nie dotyczy.</w:t>
      </w:r>
    </w:p>
    <w:p w:rsidR="00937AC5" w:rsidRDefault="00937AC5" w:rsidP="002C751F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Zastępca Wójta dodał, że stanowisko Urzędu Marszałkowskiego jest takie, iż w sytuacji która ma miejsce gmina nie jest stroną i nie może  wypłacać komukolwiek żadnych pieniędzy, skoro podwykonawcy nie zostali zgłoszeni i ma podpisanych żadnych umów.</w:t>
      </w:r>
    </w:p>
    <w:p w:rsidR="00937AC5" w:rsidRDefault="00937AC5" w:rsidP="002C751F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Przewodnicząca Rady powiedziała, że uważa</w:t>
      </w:r>
      <w:r w:rsidR="00232067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iż w obecnej chwili zerwanie kontraktu nic nie pomoże, ponieważ będą duże opóźnienia w realizacji termomodernizacji i rozliczeniu projektu.</w:t>
      </w:r>
    </w:p>
    <w:p w:rsidR="00232067" w:rsidRDefault="00232067" w:rsidP="002C751F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Pani Wójt powiedziała, że momencie rozpoczęcia kadencji już było wiadomo iż są trudności w realizacji tego projektu. Teoretycznie najprostszym rozwiązaniem byłoby zerwanie umowy, ale zanim dokonano by inwentaryzacji stanu zastałego, przeprowadzono nowe przetargi to na pewno nie skończyłoby się w tym roku. Założenie było takie, aby dokładniej pilnować i kontrolować wykonawcę, co było czynione.</w:t>
      </w:r>
    </w:p>
    <w:p w:rsidR="00232067" w:rsidRDefault="00232067" w:rsidP="002C751F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Zastępca Wójta powiedział, że wszystkie obiekty oprócz Stegny termin zakończenia prac mają do końca sierpnia. Jeżeli cokolwiek nie zostanie w tym terminie odebrane, końcowa faktura będzie pomniejszana o kary umowne. Jest to kwota 20 tyś zł dziennie.</w:t>
      </w:r>
    </w:p>
    <w:p w:rsidR="0094498B" w:rsidRDefault="0094498B" w:rsidP="002C751F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Wiceprzewodniczący Rady zapytał czy dach w Mikoszewie remontowany jest przez tą samą firmę, która wykonuje termomodernizację szkół.</w:t>
      </w:r>
    </w:p>
    <w:p w:rsidR="0094498B" w:rsidRDefault="00B7110D" w:rsidP="002C751F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4498B">
        <w:rPr>
          <w:rFonts w:ascii="Times New Roman" w:eastAsia="Calibri" w:hAnsi="Times New Roman" w:cs="Times New Roman"/>
          <w:sz w:val="24"/>
          <w:szCs w:val="24"/>
        </w:rPr>
        <w:t>Zastępca Wójta odpowiedział, że jest to ta sama firma</w:t>
      </w:r>
      <w:r>
        <w:rPr>
          <w:rFonts w:ascii="Times New Roman" w:eastAsia="Calibri" w:hAnsi="Times New Roman" w:cs="Times New Roman"/>
          <w:sz w:val="24"/>
          <w:szCs w:val="24"/>
        </w:rPr>
        <w:t xml:space="preserve"> wyłoniona w drodze przetargu</w:t>
      </w:r>
      <w:r w:rsidR="0094498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Z uwagi na to, iż były pewne zarzuty odnośnie pracowników wykonawca został wezwany do przedstawienia umów o pracę, którzy mieliby pracować przy dachu, co zostało uczynione. Odnośnie remontu dachu inspektor nadzoru nie ma żadnych zastrzeżeń co do terminowości i jakości wykonywanych prac.</w:t>
      </w:r>
    </w:p>
    <w:p w:rsidR="00B7110D" w:rsidRDefault="00B7110D" w:rsidP="002C751F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Pani Wójt powiedziała, że w przetargu na remont dachu szkoły w Mikoszewie udział wzięły 3 firmy. Jedna oferta była na kwotę 900 tyś zł, druga 700 tyś zł, a firma która wygrała na kwotę niecałych 600 tyś zł. Płatność nastąpi do końca tego roku w części z budżetu gminy, natomiast pozostała część należności do końca marca przyszłego roku.</w:t>
      </w:r>
      <w:r w:rsidR="00EE6403">
        <w:rPr>
          <w:rFonts w:ascii="Times New Roman" w:eastAsia="Calibri" w:hAnsi="Times New Roman" w:cs="Times New Roman"/>
          <w:sz w:val="24"/>
          <w:szCs w:val="24"/>
        </w:rPr>
        <w:t xml:space="preserve"> Zgodnie z ustawą przetarg wygrywa firma, która złoży najniższą ofertę.</w:t>
      </w:r>
    </w:p>
    <w:p w:rsidR="00EE6403" w:rsidRDefault="00EE6403" w:rsidP="002C751F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Zastępca Wójta powiedział, że w pierwszym etapie postępowania przetargowego weryfikacji podlegają złożone dokumenty wymienione w specyfikacji przetargowej. Jeżeli wszystko jest zgodne nie ma podstaw odrzucenia takiej oferty.</w:t>
      </w:r>
    </w:p>
    <w:p w:rsidR="00EE6403" w:rsidRDefault="00EE6403" w:rsidP="008F5E39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Zapytał czy radnych satysfakcjonuje przedłożona informacja.</w:t>
      </w:r>
      <w:r w:rsidR="008F5E39">
        <w:rPr>
          <w:rFonts w:ascii="Times New Roman" w:eastAsia="Calibri" w:hAnsi="Times New Roman" w:cs="Times New Roman"/>
          <w:sz w:val="24"/>
          <w:szCs w:val="24"/>
        </w:rPr>
        <w:t xml:space="preserve"> Czy będą jeszcze zadawane pytania na sesji.</w:t>
      </w:r>
    </w:p>
    <w:p w:rsidR="008F5E39" w:rsidRDefault="008F5E39" w:rsidP="008F5E39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Wiceprzewodniczący Rady powiedział, że mogą padać jeszcze różne inne pytania.</w:t>
      </w:r>
    </w:p>
    <w:p w:rsidR="008F5E39" w:rsidRDefault="008F5E39" w:rsidP="008F5E39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Przewodnicząca</w:t>
      </w:r>
      <w:r w:rsidRPr="000807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Rady ogłosił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a</w:t>
      </w:r>
      <w:r w:rsidRPr="000807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10 minutową przerwę.</w:t>
      </w:r>
    </w:p>
    <w:p w:rsidR="008F5E39" w:rsidRDefault="008F5E39" w:rsidP="008F5E39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F5E39" w:rsidRDefault="008F5E39" w:rsidP="008F5E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Przewodnicząca Rady zaproponowała, aby sesje odbywały się w Domu Ludowym w Rybinie. Jest tam więcej miejsca, chociażby dla zaproszonych gości, mieszkańców gminy.</w:t>
      </w:r>
    </w:p>
    <w:p w:rsidR="008F5E39" w:rsidRDefault="008F5E39" w:rsidP="008F5E3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5E39" w:rsidRDefault="008F5E39" w:rsidP="008F5E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Radna Brygida Drągowska powiedziała, że zważywszy na to, iż zainteresowanie mieszkańców z sesji na sesję wzrasta jest jak najbardziej uzasadnione. </w:t>
      </w:r>
    </w:p>
    <w:p w:rsidR="008F5E39" w:rsidRDefault="008F5E39" w:rsidP="008F5E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5E39" w:rsidRDefault="008F5E39" w:rsidP="008F5E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Wiceprzewodniczący Rady powiedział, że również za tą propozycją. Zapytał czy będą oddelegowywani pracownicy, aby udzielać informacji i przedstawiać niezbędne dokumenty.</w:t>
      </w:r>
    </w:p>
    <w:p w:rsidR="008F5E39" w:rsidRDefault="008F5E39" w:rsidP="008F5E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5E39" w:rsidRDefault="008F5E39" w:rsidP="008F5E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Pani Wójt powiedziała, że właśnie po to są komisje, aby wszystko wyjaśnić i przedłożyć niezbędne dokumenty.</w:t>
      </w:r>
    </w:p>
    <w:p w:rsidR="008F5E39" w:rsidRDefault="008F5E39" w:rsidP="008F5E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5E39" w:rsidRDefault="008F5E39" w:rsidP="008F5E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Przewodnicząca Rady powiedziała, że jeżeli będzie sytuacja sporna to po prostu nie przyjmiemy takiego projektu uchwały. </w:t>
      </w:r>
    </w:p>
    <w:p w:rsidR="008F5E39" w:rsidRDefault="008F5E39" w:rsidP="008F5E39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Odnośnie pełnionego przez nią dyżuru powiedziała, że uważa</w:t>
      </w:r>
      <w:r w:rsidR="00FB3A02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iż 4 dyżury w miesiącu po dwie godziny to za dużo. Zasięgając informacji w innych gminach, zaproponowała, że będzie pełniła dyżur raz w miesiącu oraz </w:t>
      </w:r>
      <w:r w:rsidR="00FB3A02">
        <w:rPr>
          <w:rFonts w:ascii="Times New Roman" w:eastAsia="Calibri" w:hAnsi="Times New Roman" w:cs="Times New Roman"/>
          <w:sz w:val="24"/>
          <w:szCs w:val="24"/>
        </w:rPr>
        <w:t>jeden radny również raz po jednej godzinie.</w:t>
      </w:r>
    </w:p>
    <w:p w:rsidR="00FB3A02" w:rsidRDefault="00FB3A02" w:rsidP="00FB3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A02">
        <w:rPr>
          <w:rFonts w:ascii="Times New Roman" w:eastAsia="Calibri" w:hAnsi="Times New Roman" w:cs="Times New Roman"/>
          <w:b/>
          <w:sz w:val="24"/>
          <w:szCs w:val="24"/>
        </w:rPr>
        <w:t>Ad. pkt. 9.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B3A02">
        <w:rPr>
          <w:rFonts w:ascii="Times New Roman" w:eastAsia="Calibri" w:hAnsi="Times New Roman" w:cs="Times New Roman"/>
          <w:sz w:val="24"/>
          <w:szCs w:val="24"/>
        </w:rPr>
        <w:t>Wstępna informacja za m-c lipiec odnośnie wpłat opłaty miejscowej i targowej</w:t>
      </w:r>
    </w:p>
    <w:p w:rsidR="00FB3A02" w:rsidRDefault="00FB3A02" w:rsidP="00FB3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B3A02" w:rsidRDefault="00FB3A02" w:rsidP="00FB3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Przewodnicząca Rady powiedziała, że najbardziej niepokojąca jest kwestia poboru opłaty miejscowej.</w:t>
      </w:r>
    </w:p>
    <w:p w:rsidR="00FB3A02" w:rsidRDefault="00FB3A02" w:rsidP="00FB3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B3A02" w:rsidRDefault="00FB3A02" w:rsidP="00FB3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Wiceprzewodniczący Rady powiedział, że informacja przygotowana jest na dzień </w:t>
      </w:r>
      <w:r w:rsidR="0045509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>31 lipca, czy byłaby możliwość ją uaktualnić.</w:t>
      </w:r>
    </w:p>
    <w:p w:rsidR="00455093" w:rsidRDefault="00FB3A02" w:rsidP="00FB3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Pani Sekretarz odpowiedziała, rozliczenie jest do 10 każdego miesiąca.</w:t>
      </w:r>
    </w:p>
    <w:p w:rsidR="00455093" w:rsidRDefault="00455093" w:rsidP="00FB3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455093" w:rsidRDefault="00455093" w:rsidP="00FB3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Przewodnicząca Rady powiedziała, że rozumie Wiceprzewodniczącego w ten sposób, aby uaktualnić to na dzień najbliższy dniu odbycia sesji.</w:t>
      </w:r>
    </w:p>
    <w:p w:rsidR="00455093" w:rsidRDefault="00455093" w:rsidP="00FB3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5093" w:rsidRDefault="00455093" w:rsidP="00FB3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Wiceprzewodniczący Rady powiedział, że wykazie ośrodków, które nie pobierają opłaty miejscowej brakuje jednego ośrodka, Sawa w Junoszynie.</w:t>
      </w:r>
    </w:p>
    <w:p w:rsidR="00455093" w:rsidRDefault="00455093" w:rsidP="00FB3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Pani Sekretarz powiedziała, że jest to ośrodek kolonijny, zorganizowane grupy dzieci i młodzieży nie płacą tej opłaty, tak wynika z uchwały.</w:t>
      </w:r>
    </w:p>
    <w:p w:rsidR="00455093" w:rsidRDefault="00455093" w:rsidP="00FB3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5093" w:rsidRDefault="00455093" w:rsidP="00FB3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Pani Wójt powiedziała, że bardzo wiele kwater prywatnych wpłaca tę opłatę dopiero we wrześniu.</w:t>
      </w:r>
    </w:p>
    <w:p w:rsidR="00455093" w:rsidRDefault="00455093" w:rsidP="00FB3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5093" w:rsidRDefault="00455093" w:rsidP="00FB3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Wiceprzewodniczący Rady zaproponował, aby nie rozmawiać na ten temat w obecnej chwili. Temat ten powinien być rozpatrzony po zakończeniu sezonu.</w:t>
      </w:r>
    </w:p>
    <w:p w:rsidR="00FB3A02" w:rsidRDefault="00FB3A02" w:rsidP="00FB3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5093" w:rsidRDefault="00455093" w:rsidP="00FB3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Przewodnicząca Rady powiedziała, że wstępna informacja mimo wszystko powinna być przekazana Radzie, aby mieć jakiś obraz poboru tej opłaty.</w:t>
      </w:r>
    </w:p>
    <w:p w:rsidR="00455093" w:rsidRDefault="00455093" w:rsidP="00FB3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  <w:t>Wiceprzewodniczący Rady powiedział, że nasuwa się jeden wniosek patrząc na tą informację, należy coś zrobić, aby ośrodki zaczęły pobierać opłatę miejscową.</w:t>
      </w:r>
    </w:p>
    <w:p w:rsidR="00455093" w:rsidRDefault="00455093" w:rsidP="00FB3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5093" w:rsidRDefault="00455093" w:rsidP="00FB3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Zastępca Wójta powiedział, że roku ubiegłym argument był taki iż nie ma dobrej drogi nad morze, w tym roku, że nie ma zejścia na plażę dla niepełnosprawnych. Droga została wyremontowana, został położony pas transmisyjny, a i tak opłata nie jest zbierana.</w:t>
      </w:r>
    </w:p>
    <w:p w:rsidR="00455093" w:rsidRDefault="00455093" w:rsidP="00FB3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5093" w:rsidRDefault="00455093" w:rsidP="00FB3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Wiceprzewodniczący Rady powiedział, że uważa, iż warto rozmawiać na ten temat, ponieważ mogłaby być to kwota około 400 tyś zł. </w:t>
      </w:r>
    </w:p>
    <w:p w:rsidR="00826C19" w:rsidRDefault="00826C19" w:rsidP="00FB3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6C19" w:rsidRDefault="00826C19" w:rsidP="00FB3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Radny Zbigniew Grudzień powiedział, że on ma inny wniosek, nie reklamować wczasów w Stegnie, nie organizować imprez, zobaczymy co baza turystyczna powie w następnym sezonie. Pani Wójt zaproponowała, że jeżeli zostanie zebrana kwota powyżej planu zostanie ona przekazana do dyspozycji miejscowości, i tak to nie pomaga.</w:t>
      </w:r>
    </w:p>
    <w:p w:rsidR="00826C19" w:rsidRDefault="00826C19" w:rsidP="00FB3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6C19" w:rsidRDefault="00826C19" w:rsidP="00FB3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Pani Wójt powiedziała, że nie jest tak, że nie chce się rozmawiać z gestorami bazy turystycznej, nigdy dotąd nie odbyło się, aż tyle spotkań. Nie ma już pomysłów na argumenty. Uważa, że potrzeba trochę dobrej woli, pieniądze te nie są przekazywane z kieszeni gestorów, tylko pobierane są dodatkowo od turysty.</w:t>
      </w:r>
    </w:p>
    <w:p w:rsidR="00826C19" w:rsidRDefault="00826C19" w:rsidP="00FB3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6C19" w:rsidRDefault="00826C19" w:rsidP="00FB3A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6C19">
        <w:rPr>
          <w:rFonts w:ascii="Times New Roman" w:eastAsia="Calibri" w:hAnsi="Times New Roman" w:cs="Times New Roman"/>
          <w:b/>
          <w:sz w:val="24"/>
          <w:szCs w:val="24"/>
        </w:rPr>
        <w:t xml:space="preserve">Ad. pkt 10.1 oraz 10.2. </w:t>
      </w:r>
    </w:p>
    <w:p w:rsidR="00727746" w:rsidRDefault="00727746" w:rsidP="00FB3A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7746" w:rsidRDefault="00727746" w:rsidP="00FB3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Skarbnik Gminy Krystyna Mocarska wyjaśniła zmiany w Wieloletniej Prognozie Finansowej</w:t>
      </w:r>
      <w:r w:rsidR="00D44923">
        <w:rPr>
          <w:rFonts w:ascii="Times New Roman" w:eastAsia="Calibri" w:hAnsi="Times New Roman" w:cs="Times New Roman"/>
          <w:sz w:val="24"/>
          <w:szCs w:val="24"/>
        </w:rPr>
        <w:t xml:space="preserve"> w stosunku do pierwszej wersji przekazanej w materiałach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D44923" w:rsidRDefault="00727746" w:rsidP="00FB3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złożony został wniosek o dofinansowanie budowy rurociągu magistralnego łączącego miejscowości Nowotna, Tujsk, Rybina, Popowo z oczyszczalnią ścieków w Stegnie i lokalnych sieci kanalizacji sanitarnej, został on zakwalifikowany i ma być realizowany w latach 2012-2014. Łączna wartość projektu to 4 636 551,80 zł. projekt realizowany jest z PROW. </w:t>
      </w:r>
      <w:r w:rsidR="00D44923">
        <w:rPr>
          <w:rFonts w:ascii="Times New Roman" w:eastAsia="Calibri" w:hAnsi="Times New Roman" w:cs="Times New Roman"/>
          <w:sz w:val="24"/>
          <w:szCs w:val="24"/>
        </w:rPr>
        <w:t>Finansowany będzie z pożyczki w wysokości 2 827 619,36 oraz kredytu komercyjnego na kwotę 1 808 932 zł. Dofinansowanie z Unii Europejskiej wynosi                    2 mln 827 tyś zł. Koszty gminy to koszty uzyskania pożyczki oraz kredyt komercyjny,</w:t>
      </w:r>
    </w:p>
    <w:p w:rsidR="00D44923" w:rsidRDefault="00D44923" w:rsidP="00FB3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pozostałe zmiany w WPF wiążą się ze zmianami w uchwale budżetowej.</w:t>
      </w:r>
    </w:p>
    <w:p w:rsidR="00727746" w:rsidRDefault="00D44923" w:rsidP="00FB3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D44923">
        <w:rPr>
          <w:rFonts w:ascii="Times New Roman" w:eastAsia="Calibri" w:hAnsi="Times New Roman" w:cs="Times New Roman"/>
          <w:sz w:val="24"/>
          <w:szCs w:val="24"/>
        </w:rPr>
        <w:t>Skarbnik Gminy Krystyna Mocarska wyjaśniła zmiany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uchwale budżetowej, które proponowane są</w:t>
      </w:r>
      <w:r w:rsidRPr="00D44923">
        <w:t xml:space="preserve"> </w:t>
      </w:r>
      <w:r w:rsidRPr="00D44923">
        <w:rPr>
          <w:rFonts w:ascii="Times New Roman" w:eastAsia="Calibri" w:hAnsi="Times New Roman" w:cs="Times New Roman"/>
          <w:sz w:val="24"/>
          <w:szCs w:val="24"/>
        </w:rPr>
        <w:t>w stosunku do pierwszej wersji przekazanej w materiałach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D44923" w:rsidRDefault="00D44923" w:rsidP="00FB3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spłaty rat kredytu w 2011 roku zmniejszono o kwotę 2 992 464 zł i przeniesiono na lata następne, zmieniona zostanie umowa z bankiem,</w:t>
      </w:r>
    </w:p>
    <w:p w:rsidR="00D44923" w:rsidRDefault="00D44923" w:rsidP="00FB3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61546">
        <w:rPr>
          <w:rFonts w:ascii="Times New Roman" w:eastAsia="Calibri" w:hAnsi="Times New Roman" w:cs="Times New Roman"/>
          <w:sz w:val="24"/>
          <w:szCs w:val="24"/>
        </w:rPr>
        <w:t>zmiana w przedsięwzięciach w ramach funduszu sołeckiego, nie można dokonać zmiany, o którą wnioskowano.</w:t>
      </w:r>
    </w:p>
    <w:p w:rsidR="00061546" w:rsidRDefault="00061546" w:rsidP="00FB3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1546" w:rsidRDefault="00061546" w:rsidP="00FB3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Pani Wójt powiedziała, że ubiegłym roku nie było jednoznacznej interpretacji odnośnie zmian w funduszach sołeckich. W tym roku jest stanowisko, iż nie można dokonywać tych zmian. Stanowisko Regionalnej Izby Obrachunkowej również jest takie iż nie powinno się tego robić.</w:t>
      </w:r>
    </w:p>
    <w:p w:rsidR="004D71C9" w:rsidRDefault="004D71C9" w:rsidP="00FB3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71C9" w:rsidRDefault="004D71C9" w:rsidP="00FB3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Radny Jarosław Milczanowski powiedział, że zadanie z funduszu sołeckiego dotyczyło zakupu i montażu mobilnego pomostu na Szkarpawie, oraz zakup i ustawienie garażu na jego przetrzymywanie. Postawienie garażu wymaga pozwolenia na budowę, co niesie za sobą kolejne koszty. Przygotowania zrealizowania pomostu cumowniczego zaczął od miesiąca maja. Niezbędne jest pozwolenie, operat wodno-prawny. Pracownik, który monitorował tą realizację nie zgromadził jeszcze połowy dokumentów. Nie jest w stanie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wykonać tego zadania. Na zebraniu wiejskim podjęto decyzję, o zmianie przeznaczenia środków z funduszu sołeckiego, aby go nie stracić. </w:t>
      </w:r>
    </w:p>
    <w:p w:rsidR="00CB1C32" w:rsidRDefault="00CB1C32" w:rsidP="00FB3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1C32" w:rsidRDefault="00CB1C32" w:rsidP="00FB3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Radny Zbigniew Grudzień zapyta co dzieje się z oświetleniem ulic.</w:t>
      </w:r>
    </w:p>
    <w:p w:rsidR="00CB1C32" w:rsidRDefault="00CB1C32" w:rsidP="00FB3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Zastępca Wójta odpowiedział, że umowa na </w:t>
      </w:r>
      <w:r w:rsidR="000E4BD4">
        <w:rPr>
          <w:rFonts w:ascii="Times New Roman" w:eastAsia="Calibri" w:hAnsi="Times New Roman" w:cs="Times New Roman"/>
          <w:sz w:val="24"/>
          <w:szCs w:val="24"/>
        </w:rPr>
        <w:t>dostawę energii elektrycznej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konserwację z firmą Energa </w:t>
      </w:r>
      <w:r w:rsidR="000E4BD4">
        <w:rPr>
          <w:rFonts w:ascii="Times New Roman" w:eastAsia="Calibri" w:hAnsi="Times New Roman" w:cs="Times New Roman"/>
          <w:sz w:val="24"/>
          <w:szCs w:val="24"/>
        </w:rPr>
        <w:t xml:space="preserve">Oświetlenie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wygasła z końcem czerwca. </w:t>
      </w:r>
      <w:r w:rsidR="000E4BD4">
        <w:rPr>
          <w:rFonts w:ascii="Times New Roman" w:eastAsia="Calibri" w:hAnsi="Times New Roman" w:cs="Times New Roman"/>
          <w:sz w:val="24"/>
          <w:szCs w:val="24"/>
        </w:rPr>
        <w:t xml:space="preserve">W tej chwili otrzymaliśmy faktury korygujące, zerujące za całe półrocze od poprzedniego dostawcy czyli firmy Energa Obrót. Zostało wysłane pismo z zapytaniem dlaczego wystawiono faktury zerujące. Jeżeli niesłusznie pobrano te pieniądze za pół roku to będą musiały być one zwrócone, a my zażądamy odsetek ustawowych. Umowa, która będzie zawarta na rok 2012-2013 będzie zawierała zapis umożliwiający zerwanie umowy w przypadku gdy ceny u konkurentów będą niższe, co pozwoli na negocjacje. Umowa na konserwację będzie obejmowała okres 30 miesięcy natomiast kwota rozbita zostanie </w:t>
      </w:r>
      <w:r w:rsidR="00D25BAE">
        <w:rPr>
          <w:rFonts w:ascii="Times New Roman" w:eastAsia="Calibri" w:hAnsi="Times New Roman" w:cs="Times New Roman"/>
          <w:sz w:val="24"/>
          <w:szCs w:val="24"/>
        </w:rPr>
        <w:t>na 24 raty miesięczne, płatne od nowego roku. W ramach umowy oświetleniowej wykonane zostanie oświetlenie uliczne na kwotę jaką sołectwa przeznaczyły na ten cel.</w:t>
      </w:r>
      <w:r w:rsidR="000E4B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23F4" w:rsidRDefault="004223F4" w:rsidP="00FB3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23F4" w:rsidRDefault="004223F4" w:rsidP="00FB3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Radna Brygida Drągowska powiedziała, że kwestię zmiany funduszu sołeckiego w Chełmku Osadzie rozumie w ten sposób, że jeżeli rada zagłosuje za tą zmianą, to zadanie w całości pokryte zostanie z budżetu gminy bez możliwości uzyskania 20% zwrotu. </w:t>
      </w:r>
    </w:p>
    <w:p w:rsidR="004223F4" w:rsidRDefault="004223F4" w:rsidP="00FB3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23F4" w:rsidRDefault="004223F4" w:rsidP="00FB3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Zastępca Wójta powiedział, że środki z funduszu sołeckiego nie mogą być w tej chwili przeniesione do budżetu. Trzeba znaleźć w budżecie kwotę 10 tyś zł, którą będzie można przekazać sołectwu na realizację zadania, a niewykorzystany fundusz sołecki na koniec roku przejdzie do budżetu.</w:t>
      </w:r>
    </w:p>
    <w:p w:rsidR="004223F4" w:rsidRDefault="004223F4" w:rsidP="00FB3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23F4" w:rsidRDefault="004223F4" w:rsidP="00FB3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Pani Wójt powiedziała, że w momencie odrzucenia tej zmiany w funduszu sołeckim, sołectwo nie wykonuje zaplanowanego zadania i kwota ta wchodzi do budżetu na przyszły rok. Hipotetycznie można by pamiętać o tym i zawrzeć tzw. umowę dżentelmeńską, że oprócz przyszłorocznego funduszu sołeckiego</w:t>
      </w:r>
      <w:r w:rsidR="0038622B" w:rsidRPr="0038622B">
        <w:rPr>
          <w:rFonts w:ascii="Times New Roman" w:eastAsia="Calibri" w:hAnsi="Times New Roman" w:cs="Times New Roman"/>
          <w:sz w:val="24"/>
          <w:szCs w:val="24"/>
        </w:rPr>
        <w:t xml:space="preserve"> należy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622B">
        <w:rPr>
          <w:rFonts w:ascii="Times New Roman" w:eastAsia="Calibri" w:hAnsi="Times New Roman" w:cs="Times New Roman"/>
          <w:sz w:val="24"/>
          <w:szCs w:val="24"/>
        </w:rPr>
        <w:t xml:space="preserve">przeznaczyć kolejne 10 tyś zł na sołectwo Chełmek Osada.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38622B" w:rsidRDefault="0038622B" w:rsidP="00FB3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22B" w:rsidRDefault="0038622B" w:rsidP="0038622B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Przewodnicząca</w:t>
      </w:r>
      <w:r w:rsidRPr="000807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Rady ogłosił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a</w:t>
      </w:r>
      <w:r w:rsidRPr="000807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10 minutową przerwę.</w:t>
      </w:r>
    </w:p>
    <w:p w:rsidR="0038622B" w:rsidRDefault="0038622B" w:rsidP="00FB3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298A" w:rsidRDefault="0044298A" w:rsidP="00FB3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Pani Wójt zapytała w jaki sposób Rada chce rozwiązać problem sołectwa Chełmek Osada. Czy zmiany budżetu mają być przygotowywane z uwzględnieniem zmian w funduszu sołeckim i ze świadomością iż robić tego nie można, czy też fundusz sołectwu w tym roku przepada i zawieramy umowę dżentelmeńską i w budżecie na przyszły rok planujemy tą kwotę na inwestycję w Chełmku Osadzie.</w:t>
      </w:r>
    </w:p>
    <w:p w:rsidR="0044298A" w:rsidRPr="0044298A" w:rsidRDefault="0044298A" w:rsidP="00FB3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Radny Jarosław Milczanowski powiedział, że ta druga propozycja byłaby dla sołectwa najlepsza, tym bardziej, że wina nie leży po stronie mieszkańców ani jego.</w:t>
      </w:r>
    </w:p>
    <w:p w:rsidR="0044298A" w:rsidRDefault="0044298A" w:rsidP="00FB3A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44298A" w:rsidRDefault="0044298A" w:rsidP="00FB3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4298A">
        <w:rPr>
          <w:rFonts w:ascii="Times New Roman" w:eastAsia="Calibri" w:hAnsi="Times New Roman" w:cs="Times New Roman"/>
          <w:sz w:val="24"/>
          <w:szCs w:val="24"/>
        </w:rPr>
        <w:t>Radna Brygida Drągowska powiedziała, że myśląc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44298A">
        <w:rPr>
          <w:rFonts w:ascii="Times New Roman" w:eastAsia="Calibri" w:hAnsi="Times New Roman" w:cs="Times New Roman"/>
          <w:sz w:val="24"/>
          <w:szCs w:val="24"/>
        </w:rPr>
        <w:t xml:space="preserve"> iż wszyscy radni jesteśmy dżentelmenami i w tym roku sołectwu fundusz przepada</w:t>
      </w:r>
      <w:r>
        <w:rPr>
          <w:rFonts w:ascii="Times New Roman" w:eastAsia="Calibri" w:hAnsi="Times New Roman" w:cs="Times New Roman"/>
          <w:sz w:val="24"/>
          <w:szCs w:val="24"/>
        </w:rPr>
        <w:t>, a w przyszłym roku oprócz 13 tyś z funduszu sołeckiego umawiamy się, że sołectwo dodatkowo otrzyma 10 tyś zł na jakieś konkretne zadanie. Cały czas pamiętając o dzisiejszej rozmowie.</w:t>
      </w:r>
    </w:p>
    <w:p w:rsidR="0044298A" w:rsidRDefault="0044298A" w:rsidP="00FB3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298A" w:rsidRDefault="0044298A" w:rsidP="00FB3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Radna Krystyna Witkowska zauważyła</w:t>
      </w:r>
      <w:r w:rsidR="00FA5DA8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iż Rada nie może mieć pewności, że w następnych latach inne sołectwo nie zgłosi się z taką samą prośbą.</w:t>
      </w:r>
    </w:p>
    <w:p w:rsidR="0044298A" w:rsidRDefault="0044298A" w:rsidP="00FB3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298A" w:rsidRDefault="0044298A" w:rsidP="00FB3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  <w:t>Zastępca Wójta powiedział, że może obwarować to tym</w:t>
      </w:r>
      <w:r w:rsidR="00343149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iż taka możliwość może mieć miejsce tylko w przypadkach, gdy zadanie zaplanowane przez sołectwo związane jest z uzyskaniem dokumentów, których nie ma możliwości wykonać w terminie. </w:t>
      </w:r>
    </w:p>
    <w:p w:rsidR="00FA5DA8" w:rsidRPr="0044298A" w:rsidRDefault="00FA5DA8" w:rsidP="00FB3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298A" w:rsidRDefault="00B16160" w:rsidP="00FB3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160">
        <w:rPr>
          <w:rFonts w:ascii="Times New Roman" w:eastAsia="Calibri" w:hAnsi="Times New Roman" w:cs="Times New Roman"/>
          <w:sz w:val="24"/>
          <w:szCs w:val="24"/>
        </w:rPr>
        <w:t xml:space="preserve">Radni </w:t>
      </w:r>
      <w:r>
        <w:rPr>
          <w:rFonts w:ascii="Times New Roman" w:eastAsia="Calibri" w:hAnsi="Times New Roman" w:cs="Times New Roman"/>
          <w:sz w:val="24"/>
          <w:szCs w:val="24"/>
        </w:rPr>
        <w:t>uznali</w:t>
      </w:r>
      <w:r w:rsidR="007809F3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iż </w:t>
      </w:r>
      <w:r w:rsidR="007809F3">
        <w:rPr>
          <w:rFonts w:ascii="Times New Roman" w:eastAsia="Calibri" w:hAnsi="Times New Roman" w:cs="Times New Roman"/>
          <w:sz w:val="24"/>
          <w:szCs w:val="24"/>
        </w:rPr>
        <w:t>wyrażają aprobatę 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tzw. „umowę dżentelmeńską” i w budżecie na rok 2012 przeznaczą 10 tyś zł na inwestycje w Chełmku Osadzie, z uwagi na to, iż niedozwolone jest wykonywanie zmian w funduszu sołeckim, a nie zrealizowanie go w tym roku nie nastąpiło w wyniku opieszałości sołectwa.</w:t>
      </w:r>
    </w:p>
    <w:p w:rsidR="0044298A" w:rsidRDefault="0044298A" w:rsidP="00FB3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6160" w:rsidRDefault="00B16160" w:rsidP="00FB3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Skarbnik Gminy wyjaśniła pozostał</w:t>
      </w:r>
      <w:r w:rsidR="00341C41">
        <w:rPr>
          <w:rFonts w:ascii="Times New Roman" w:eastAsia="Calibri" w:hAnsi="Times New Roman" w:cs="Times New Roman"/>
          <w:sz w:val="24"/>
          <w:szCs w:val="24"/>
        </w:rPr>
        <w:t>e zmiany w budżecie na 2011 rok zawarte w przedmiotowym projekcie uchwały.</w:t>
      </w:r>
    </w:p>
    <w:p w:rsidR="00B16160" w:rsidRDefault="00B16160" w:rsidP="00FB3A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5B0F" w:rsidRDefault="007D5B0F" w:rsidP="00FB3A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3AD6">
        <w:rPr>
          <w:rFonts w:ascii="Times New Roman" w:eastAsia="Calibri" w:hAnsi="Times New Roman" w:cs="Times New Roman"/>
          <w:b/>
          <w:sz w:val="24"/>
          <w:szCs w:val="24"/>
        </w:rPr>
        <w:t>Ad. pkt.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10.3.</w:t>
      </w:r>
    </w:p>
    <w:p w:rsidR="007D5B0F" w:rsidRDefault="007D5B0F" w:rsidP="00FB3A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5B0F" w:rsidRDefault="007809F3" w:rsidP="00FB3A0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Przewodnicząca Rady Dorota Chojna powiedziała, że zgłasza swoją kandydaturę na członka </w:t>
      </w:r>
      <w:r w:rsidRPr="007809F3">
        <w:rPr>
          <w:rFonts w:ascii="Times New Roman" w:eastAsia="Calibri" w:hAnsi="Times New Roman" w:cs="Times New Roman"/>
          <w:bCs/>
          <w:sz w:val="24"/>
          <w:szCs w:val="24"/>
        </w:rPr>
        <w:t>zespołu ds. zaopiniowania kandydatów na ławników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7809F3" w:rsidRDefault="007809F3" w:rsidP="00FB3A0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Zgłosił się również Wiceprzewodniczący Rady Piotr Wiatr, Radny Stanisław Kukułka, Radna Brygida Drągowska.</w:t>
      </w:r>
    </w:p>
    <w:p w:rsidR="000A54A1" w:rsidRDefault="000A54A1" w:rsidP="00FB3A0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A54A1" w:rsidRDefault="000A54A1" w:rsidP="00FB3A0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Uwag do projektu uchwały nie zgłoszono.</w:t>
      </w:r>
    </w:p>
    <w:p w:rsidR="000A54A1" w:rsidRDefault="000A54A1" w:rsidP="00FB3A0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A54A1" w:rsidRDefault="000A54A1" w:rsidP="00FB3A0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54A1">
        <w:rPr>
          <w:rFonts w:ascii="Times New Roman" w:eastAsia="Calibri" w:hAnsi="Times New Roman" w:cs="Times New Roman"/>
          <w:b/>
          <w:bCs/>
          <w:sz w:val="24"/>
          <w:szCs w:val="24"/>
        </w:rPr>
        <w:t>Ad. pkt 10.4.</w:t>
      </w:r>
    </w:p>
    <w:p w:rsidR="000A54A1" w:rsidRDefault="000A54A1" w:rsidP="00FB3A0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A54A1" w:rsidRDefault="000A54A1" w:rsidP="00FB3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A54A1">
        <w:rPr>
          <w:rFonts w:ascii="Times New Roman" w:eastAsia="Calibri" w:hAnsi="Times New Roman" w:cs="Times New Roman"/>
          <w:sz w:val="24"/>
          <w:szCs w:val="24"/>
        </w:rPr>
        <w:t>Projekt uchwały w sprawie wystąpienia Gminy Stegna ze stowarzyszenia Lokalna Grupa Działania Żuławy i Mierzeja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omówiła Wójt Gminy Pani Jolanta Kwiatkowska. Poinformowała o tym, iż zostało skierowane pismo do stowarzyszenia w sprawie zmniejszenia wysokości składki członkowskiej, która obecnie wynosi prawie 10 tyś zł. Uznała, że nie zasadne jest opłacanie tak wysokiej składki, przy tak ciężkim budżecie gminy.</w:t>
      </w:r>
    </w:p>
    <w:p w:rsidR="00935D0E" w:rsidRDefault="00935D0E" w:rsidP="00FB3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D0E" w:rsidRDefault="00935D0E" w:rsidP="00FB3A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5D0E">
        <w:rPr>
          <w:rFonts w:ascii="Times New Roman" w:eastAsia="Calibri" w:hAnsi="Times New Roman" w:cs="Times New Roman"/>
          <w:b/>
          <w:sz w:val="24"/>
          <w:szCs w:val="24"/>
        </w:rPr>
        <w:t>Ad. pkt 10.5.</w:t>
      </w:r>
    </w:p>
    <w:p w:rsidR="00935D0E" w:rsidRDefault="00935D0E" w:rsidP="00FB3A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5D0E" w:rsidRDefault="00935D0E" w:rsidP="00FB3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35D0E">
        <w:rPr>
          <w:rFonts w:ascii="Times New Roman" w:eastAsia="Calibri" w:hAnsi="Times New Roman" w:cs="Times New Roman"/>
          <w:sz w:val="24"/>
          <w:szCs w:val="24"/>
        </w:rPr>
        <w:t>Zastępca Wójta Krzysztof Swat omówił projekt uchwały w sprawie przystąpienia do sporządzenia zmiany ustaleń miejscowego planu zagospodarowania przestrzennego wsi Stegna, przyjętego Uchwałą Rady Gminy Nr VII/42/2003 z dnia 25 marca 2003 r.</w:t>
      </w:r>
    </w:p>
    <w:p w:rsidR="004007E0" w:rsidRDefault="004007E0" w:rsidP="00FB3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07E0" w:rsidRDefault="004007E0" w:rsidP="00FB3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Uwag do projektu uchwały nie zgłoszono.</w:t>
      </w:r>
    </w:p>
    <w:p w:rsidR="004007E0" w:rsidRDefault="004007E0" w:rsidP="00FB3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07E0" w:rsidRDefault="004007E0" w:rsidP="00FB3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Wiceprzewodniczący Rady zaproponował, aby na posiedzenie Sesji Rady Gminy zaprosić Prezesa Spółki Mierzeja Pana Cezarego Malinowskiego. </w:t>
      </w:r>
    </w:p>
    <w:p w:rsidR="004007E0" w:rsidRDefault="004007E0" w:rsidP="00FB3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07E0" w:rsidRDefault="004007E0" w:rsidP="00FB3A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07E0">
        <w:rPr>
          <w:rFonts w:ascii="Times New Roman" w:eastAsia="Calibri" w:hAnsi="Times New Roman" w:cs="Times New Roman"/>
          <w:b/>
          <w:sz w:val="24"/>
          <w:szCs w:val="24"/>
        </w:rPr>
        <w:t>Ad. pkt 10.6.</w:t>
      </w:r>
    </w:p>
    <w:p w:rsidR="004007E0" w:rsidRDefault="004007E0" w:rsidP="00FB3A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07E0" w:rsidRDefault="004007E0" w:rsidP="00FB3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Zastępca Wójta Krzysztof Swat omówił projekt uchwały w sprawie </w:t>
      </w:r>
      <w:r w:rsidRPr="004007E0">
        <w:rPr>
          <w:rFonts w:ascii="Times New Roman" w:eastAsia="Calibri" w:hAnsi="Times New Roman" w:cs="Times New Roman"/>
          <w:sz w:val="24"/>
          <w:szCs w:val="24"/>
        </w:rPr>
        <w:t>przyjęcia pomocy rzeczowej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82CCE">
        <w:rPr>
          <w:rFonts w:ascii="Times New Roman" w:eastAsia="Calibri" w:hAnsi="Times New Roman" w:cs="Times New Roman"/>
          <w:sz w:val="24"/>
          <w:szCs w:val="24"/>
        </w:rPr>
        <w:t xml:space="preserve">Dotyczy on przyjęcia </w:t>
      </w:r>
      <w:r w:rsidR="00473181">
        <w:rPr>
          <w:rFonts w:ascii="Times New Roman" w:eastAsia="Calibri" w:hAnsi="Times New Roman" w:cs="Times New Roman"/>
          <w:sz w:val="24"/>
          <w:szCs w:val="24"/>
        </w:rPr>
        <w:t xml:space="preserve">w formie darowizny </w:t>
      </w:r>
      <w:r w:rsidR="00982CCE">
        <w:rPr>
          <w:rFonts w:ascii="Times New Roman" w:eastAsia="Calibri" w:hAnsi="Times New Roman" w:cs="Times New Roman"/>
          <w:sz w:val="24"/>
          <w:szCs w:val="24"/>
        </w:rPr>
        <w:t xml:space="preserve">od Województwa Pomorskiego </w:t>
      </w:r>
      <w:r w:rsidR="00473181">
        <w:rPr>
          <w:rFonts w:ascii="Times New Roman" w:eastAsia="Calibri" w:hAnsi="Times New Roman" w:cs="Times New Roman"/>
          <w:sz w:val="24"/>
          <w:szCs w:val="24"/>
        </w:rPr>
        <w:t xml:space="preserve">mienia </w:t>
      </w:r>
      <w:r w:rsidR="00982CCE">
        <w:rPr>
          <w:rFonts w:ascii="Times New Roman" w:eastAsia="Calibri" w:hAnsi="Times New Roman" w:cs="Times New Roman"/>
          <w:sz w:val="24"/>
          <w:szCs w:val="24"/>
        </w:rPr>
        <w:t>w postaci oświetlenia ulicznego na drodze wojewódzkiej nr 501 w miejscowości Stegna.</w:t>
      </w:r>
    </w:p>
    <w:p w:rsidR="00CE76B7" w:rsidRDefault="00CE76B7" w:rsidP="00FB3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3181" w:rsidRPr="00473181" w:rsidRDefault="00473181" w:rsidP="004731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181">
        <w:rPr>
          <w:rFonts w:ascii="Times New Roman" w:eastAsia="Calibri" w:hAnsi="Times New Roman" w:cs="Times New Roman"/>
          <w:sz w:val="24"/>
          <w:szCs w:val="24"/>
        </w:rPr>
        <w:t>Uwag nie zgłoszono. Projekt uchwały został zaopiniowany pozytywnie.</w:t>
      </w:r>
    </w:p>
    <w:p w:rsidR="00473181" w:rsidRDefault="00473181" w:rsidP="00FB3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6B7" w:rsidRDefault="00CE76B7" w:rsidP="00FB3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Wiceprzewodniczący Rady zapytał w jaki sposób będzie opłacana energia elektryczna według nowej umowy, czy będzie to ryczałt.</w:t>
      </w:r>
    </w:p>
    <w:p w:rsidR="00CE76B7" w:rsidRDefault="00CE76B7" w:rsidP="00FB3A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Zastępca Wójta odpowiedział, że w umowie zostały naniesione duże zmiany z korzyścią dla gminy. Rozliczenia są półroczne, faktury wystawiane są co dwa miesiące. Co pół roku w obecności pracownika będą odczytywane stany licznikó</w:t>
      </w:r>
      <w:r w:rsidR="00473181">
        <w:rPr>
          <w:rFonts w:ascii="Times New Roman" w:eastAsia="Calibri" w:hAnsi="Times New Roman" w:cs="Times New Roman"/>
          <w:sz w:val="24"/>
          <w:szCs w:val="24"/>
        </w:rPr>
        <w:t xml:space="preserve">w.  </w:t>
      </w:r>
    </w:p>
    <w:p w:rsidR="00473181" w:rsidRDefault="00473181" w:rsidP="00CE7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76B7" w:rsidRPr="00CE76B7" w:rsidRDefault="00CE76B7" w:rsidP="00CE7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76B7">
        <w:rPr>
          <w:rFonts w:ascii="Times New Roman" w:eastAsia="Calibri" w:hAnsi="Times New Roman" w:cs="Times New Roman"/>
          <w:b/>
          <w:sz w:val="24"/>
          <w:szCs w:val="24"/>
        </w:rPr>
        <w:t>Ad. pkt 10.7.</w:t>
      </w:r>
      <w:r w:rsidRPr="00CE76B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CE76B7" w:rsidRDefault="00CE76B7" w:rsidP="00CE7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6B7" w:rsidRDefault="00982CCE" w:rsidP="00CE7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Projekt uchwały w sprawie </w:t>
      </w:r>
      <w:r w:rsidR="00CE76B7" w:rsidRPr="00CE76B7">
        <w:rPr>
          <w:rFonts w:ascii="Times New Roman" w:eastAsia="Calibri" w:hAnsi="Times New Roman" w:cs="Times New Roman"/>
          <w:sz w:val="24"/>
          <w:szCs w:val="24"/>
        </w:rPr>
        <w:t>udzielania pomocy materialnej dla uczniów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 omówiła Sekretarz Gminy Pani Elżbieta Zych.</w:t>
      </w:r>
    </w:p>
    <w:p w:rsidR="00536178" w:rsidRDefault="00536178" w:rsidP="00CE7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2CCE" w:rsidRPr="00CE76B7" w:rsidRDefault="00982CCE" w:rsidP="00CE7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Uwag radni nie zgłosili. Projekt uchwały został zaopiniowany pozytywnie.</w:t>
      </w:r>
    </w:p>
    <w:p w:rsidR="00CE76B7" w:rsidRDefault="00CE76B7" w:rsidP="00CE7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6B7" w:rsidRPr="00CE76B7" w:rsidRDefault="00CE76B7" w:rsidP="00CE7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76B7">
        <w:rPr>
          <w:rFonts w:ascii="Times New Roman" w:eastAsia="Calibri" w:hAnsi="Times New Roman" w:cs="Times New Roman"/>
          <w:b/>
          <w:sz w:val="24"/>
          <w:szCs w:val="24"/>
        </w:rPr>
        <w:t>Ad. pkt 10.8.</w:t>
      </w:r>
      <w:r w:rsidRPr="00CE76B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CE76B7" w:rsidRDefault="00CE76B7" w:rsidP="00CE7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6B7" w:rsidRDefault="00536178" w:rsidP="00CE7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Do projektu uchwały w sprawie </w:t>
      </w:r>
      <w:r w:rsidR="00CE76B7" w:rsidRPr="00CE76B7">
        <w:rPr>
          <w:rFonts w:ascii="Times New Roman" w:eastAsia="Calibri" w:hAnsi="Times New Roman" w:cs="Times New Roman"/>
          <w:sz w:val="24"/>
          <w:szCs w:val="24"/>
        </w:rPr>
        <w:t>utworzenia obwodów  głosowania na terenie Gminy Stegna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radni uwag nie zgłosili.</w:t>
      </w:r>
    </w:p>
    <w:p w:rsidR="00536178" w:rsidRDefault="00536178" w:rsidP="00CE7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6178" w:rsidRDefault="00536178" w:rsidP="00CE7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Przewodnicząca Rady poinformowała, iż Wójt Gminy będzie wnioskowała o wprowadzenie do porządku obrad projektu uchwały w sprawie </w:t>
      </w:r>
      <w:r>
        <w:rPr>
          <w:rFonts w:ascii="Times New Roman" w:hAnsi="Times New Roman"/>
          <w:sz w:val="24"/>
          <w:szCs w:val="24"/>
        </w:rPr>
        <w:t>utworzenia odrębnego obwodu głosowania w Domu Pomocy Społecznej w Stegnie. Związane jest  to z tym iż w zakładzie w dniu wyborów będzie więcej niż 15 wyborców i ustawa nakazuje utworzenie tam odrębnego obwodu głosowania.</w:t>
      </w:r>
    </w:p>
    <w:p w:rsidR="00536178" w:rsidRDefault="00536178" w:rsidP="00CE7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6178" w:rsidRDefault="00536178" w:rsidP="00CE7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Uwag do projektu uchwały w sprawie </w:t>
      </w:r>
      <w:r w:rsidRPr="00536178">
        <w:rPr>
          <w:rFonts w:ascii="Times New Roman" w:eastAsia="Calibri" w:hAnsi="Times New Roman" w:cs="Times New Roman"/>
          <w:sz w:val="24"/>
          <w:szCs w:val="24"/>
        </w:rPr>
        <w:t xml:space="preserve">utworzenia odrębnego obwodu głosowania w Domu Pomocy Społecznej w Stegnie </w:t>
      </w:r>
      <w:r>
        <w:rPr>
          <w:rFonts w:ascii="Times New Roman" w:eastAsia="Calibri" w:hAnsi="Times New Roman" w:cs="Times New Roman"/>
          <w:sz w:val="24"/>
          <w:szCs w:val="24"/>
        </w:rPr>
        <w:t>nie zgłoszono.</w:t>
      </w:r>
    </w:p>
    <w:p w:rsidR="00536178" w:rsidRDefault="00536178" w:rsidP="00CE7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6178" w:rsidRPr="00536178" w:rsidRDefault="00536178" w:rsidP="0053617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36178">
        <w:rPr>
          <w:rFonts w:ascii="Times New Roman" w:eastAsia="Calibri" w:hAnsi="Times New Roman" w:cs="Times New Roman"/>
          <w:b/>
          <w:i/>
          <w:sz w:val="24"/>
          <w:szCs w:val="24"/>
        </w:rPr>
        <w:t>Przewodnicząca Rady ogłosiła 10 minutową przerwę.</w:t>
      </w:r>
    </w:p>
    <w:p w:rsidR="00536178" w:rsidRDefault="00536178" w:rsidP="00CE7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6178" w:rsidRDefault="00536178" w:rsidP="00CE7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Przewodnicząca Rady poinformowała o pismach jakie wpłynęły do Rady Gminy:</w:t>
      </w:r>
    </w:p>
    <w:p w:rsidR="00536178" w:rsidRDefault="00536178" w:rsidP="00CE7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6178" w:rsidRDefault="00536178" w:rsidP="00CE7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6718A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36178">
        <w:rPr>
          <w:rFonts w:ascii="Times New Roman" w:eastAsia="Calibri" w:hAnsi="Times New Roman" w:cs="Times New Roman"/>
          <w:sz w:val="24"/>
          <w:szCs w:val="24"/>
        </w:rPr>
        <w:t>Jolanta Mańkowska</w:t>
      </w:r>
      <w:r w:rsidR="00CB5FD9">
        <w:rPr>
          <w:rFonts w:ascii="Times New Roman" w:eastAsia="Calibri" w:hAnsi="Times New Roman" w:cs="Times New Roman"/>
          <w:sz w:val="24"/>
          <w:szCs w:val="24"/>
        </w:rPr>
        <w:t>,</w:t>
      </w:r>
      <w:r w:rsidRPr="005361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mieszkanka miejscowości Stegna w sprawie uciążliwości </w:t>
      </w:r>
      <w:r w:rsidR="00946727">
        <w:rPr>
          <w:rFonts w:ascii="Times New Roman" w:eastAsia="Calibri" w:hAnsi="Times New Roman" w:cs="Times New Roman"/>
          <w:sz w:val="24"/>
          <w:szCs w:val="24"/>
        </w:rPr>
        <w:t xml:space="preserve">bicia co godzinę </w:t>
      </w:r>
      <w:r>
        <w:rPr>
          <w:rFonts w:ascii="Times New Roman" w:eastAsia="Calibri" w:hAnsi="Times New Roman" w:cs="Times New Roman"/>
          <w:sz w:val="24"/>
          <w:szCs w:val="24"/>
        </w:rPr>
        <w:t>dzwonu w kościele,</w:t>
      </w:r>
    </w:p>
    <w:p w:rsidR="006718A6" w:rsidRDefault="006718A6" w:rsidP="00CE7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18A6" w:rsidRDefault="00CB5FD9" w:rsidP="00CE7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6718A6">
        <w:rPr>
          <w:rFonts w:ascii="Times New Roman" w:eastAsia="Calibri" w:hAnsi="Times New Roman" w:cs="Times New Roman"/>
          <w:sz w:val="24"/>
          <w:szCs w:val="24"/>
        </w:rPr>
        <w:t xml:space="preserve"> Kazimierz Smoliński Poseł Sejmu RP z PiS, w sprawie prezydencji RP w Unii Europejskiej,</w:t>
      </w:r>
    </w:p>
    <w:p w:rsidR="006718A6" w:rsidRDefault="006718A6" w:rsidP="00CE7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FD9" w:rsidRDefault="006718A6" w:rsidP="00CE7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   mieszkańcy miejscowości Jantar, w sprawie hałasu z baru Zagłoba, zostanie w tej sprawie skierowane pismo do Kierownika Posterunku Policji w Stegnie z prośbą o wzmożone patrole oraz ewentualną interwencję,</w:t>
      </w:r>
    </w:p>
    <w:p w:rsidR="006718A6" w:rsidRDefault="006718A6" w:rsidP="00CE7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18A6" w:rsidRDefault="006718A6" w:rsidP="00CE7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   Jagoda i Piotr Daleccy, informacja o działce 248 stanowiącej dojazd do innych działek, jest to informacja dla Rady więc odpowiedź nie zostanie udzielona,</w:t>
      </w:r>
    </w:p>
    <w:p w:rsidR="006718A6" w:rsidRDefault="006718A6" w:rsidP="00CE7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0CEA" w:rsidRDefault="006718A6" w:rsidP="00640C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 Jerzy Kostecki, mieszkaniec miejscowości Stegna, zmniejszenie opłaty targowej, w odpowiedzi wnioskodawca zostanie poinformowany iż w tym roku jest to nie możliwe, ze względu  </w:t>
      </w:r>
      <w:r w:rsidR="00640CEA">
        <w:rPr>
          <w:rFonts w:ascii="Times New Roman" w:eastAsia="Calibri" w:hAnsi="Times New Roman" w:cs="Times New Roman"/>
          <w:sz w:val="24"/>
          <w:szCs w:val="24"/>
        </w:rPr>
        <w:t>między innymi na to iż o</w:t>
      </w:r>
      <w:r w:rsidR="00640CEA" w:rsidRPr="00640CEA">
        <w:rPr>
          <w:rFonts w:ascii="Times New Roman" w:eastAsia="Calibri" w:hAnsi="Times New Roman" w:cs="Times New Roman"/>
          <w:sz w:val="24"/>
          <w:szCs w:val="24"/>
        </w:rPr>
        <w:t>bniżenie dziennej stawki opłaty targowej w ciągu roku  spowoduje, że zakładany plan  wpływów z opłaty targowej nie zostanie wykonany.</w:t>
      </w:r>
    </w:p>
    <w:p w:rsidR="00640CEA" w:rsidRDefault="00640CEA" w:rsidP="00640C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0CEA" w:rsidRDefault="00640CEA" w:rsidP="00640C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  Zarząd Powiatu w Nowym Dworze Gdańskim, zmiana zapisu odnośnie uiszczenia opłaty dodatkowej w uchwale dot. stref płatnego parkowania, w odpowiedzi zostanie przekazana informacja, iż planowana jest zmiana tej uchwały w późniejszym terminie z uwagi na to iż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procedura publikacji nie pozwoliłaby na wprowadzenie powyższych zmian w tegorocznym sezonie letnim.</w:t>
      </w:r>
    </w:p>
    <w:p w:rsidR="00640CEA" w:rsidRDefault="00640CEA" w:rsidP="00640C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0CEA" w:rsidRDefault="00640CEA" w:rsidP="00640C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   mieszkańcy ulic Zielonej i Zielnej w Stegnie, wniosek o naprawę tych ulic, jest to pismo do wiadomości Rady Gminy, odpowiedź nie zostanie udzielona,</w:t>
      </w:r>
    </w:p>
    <w:p w:rsidR="00640CEA" w:rsidRDefault="00640CEA" w:rsidP="00640C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5DD8" w:rsidRDefault="00640CEA" w:rsidP="00640C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   Klub Sportowy MORZE Stegna, dot. możliwości </w:t>
      </w:r>
      <w:r w:rsidR="00D97669">
        <w:rPr>
          <w:rFonts w:ascii="Times New Roman" w:eastAsia="Calibri" w:hAnsi="Times New Roman" w:cs="Times New Roman"/>
          <w:sz w:val="24"/>
          <w:szCs w:val="24"/>
        </w:rPr>
        <w:t>zapewnienia niezbędnego minimum stanu boiska oraz jego zaplecza.</w:t>
      </w:r>
    </w:p>
    <w:p w:rsidR="00585DD8" w:rsidRDefault="00585DD8" w:rsidP="00640C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Pani Wójt powiedziała, że w odpowiedzi na to pismo wyraźnie stwierdziła iż w budżecie nie ma środków, które można by przeznaczyć na cele wskazane w piśmie przez prezesa kluba. Klub jest stowarzyszeniem i sam również ma możliwość starania się o dodatkowe środki. Stadion został poddzierżawiony przez prezesa na pokaz kaskaderski, ale jakiej wysokości była ta umowa tego nie wie.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585DD8" w:rsidRDefault="00585DD8" w:rsidP="00640C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5DD8" w:rsidRDefault="00585DD8" w:rsidP="00640C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Radna Brygida Drągowska zaproponowała, aby poprosić Prezesa o przedstawienie tych wpływów.</w:t>
      </w:r>
    </w:p>
    <w:p w:rsidR="00585DD8" w:rsidRDefault="00585DD8" w:rsidP="00640C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2D55" w:rsidRDefault="00585DD8" w:rsidP="00640C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Przewodnicząca Rady zwróciła się do radnych z prośbą, aby przez kolejne dwa dni zastanowili się jeszcze czy mają jakieś uwagi, pytania odnośnie punktów z porządku obrad i przekazali je jej, </w:t>
      </w:r>
      <w:r w:rsidR="00A82D55">
        <w:rPr>
          <w:rFonts w:ascii="Times New Roman" w:eastAsia="Calibri" w:hAnsi="Times New Roman" w:cs="Times New Roman"/>
          <w:sz w:val="24"/>
          <w:szCs w:val="24"/>
        </w:rPr>
        <w:t>ponieważ na sesji nie będzie pracowników. Postara się ustalić i udzielić niezbędnych informacji.</w:t>
      </w:r>
    </w:p>
    <w:p w:rsidR="004D7DFE" w:rsidRDefault="004D7DFE" w:rsidP="00640C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7DFE" w:rsidRDefault="004D7DFE" w:rsidP="00640C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Pani Wójt poinformowała o przekazaniu do prokuratury zgłoszenia w sprawie zeszłorocznych umów zawartych na dzierżawę plaży w Jantarze. Umowy te zostały zdublowane w treści dotyczącej wyłączności na sprzedaż alkoholu. Firma z Sopotu domaga się odszkodowania z tytułu nie dotrzymania warunków umowy. </w:t>
      </w:r>
    </w:p>
    <w:p w:rsidR="004D7DFE" w:rsidRDefault="004D7DFE" w:rsidP="00640C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Poinformowała, że na zebraniu wiejskim w Stegnie poruszany był temat placu zabaw. Jedną z propozycji mieszkańców jest usytuowanie go naprzeciwko GOK, niestety w planie zagospodarowania działka ta jest przeznaczona na budowę budynku usługowego z zapleczem parkingowym. Innym i ciekawym rozwiązaniem jest lasek naprzeciwko szkoły. Wystąpimy do </w:t>
      </w:r>
      <w:r w:rsidR="005D0292">
        <w:rPr>
          <w:rFonts w:ascii="Times New Roman" w:eastAsia="Calibri" w:hAnsi="Times New Roman" w:cs="Times New Roman"/>
          <w:sz w:val="24"/>
          <w:szCs w:val="24"/>
        </w:rPr>
        <w:t>Lasów Państwowych o nieodpłatne użyczenie tego terenu, aby powstał tan mały park z placem zabaw.</w:t>
      </w:r>
    </w:p>
    <w:p w:rsidR="005D0292" w:rsidRDefault="005D0292" w:rsidP="00640C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0292" w:rsidRDefault="005D0292" w:rsidP="00640C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Pani Wójt poinformowała, iż w najbliższym czasie odbędą się trzy konkursy na stanowisko urzędnicze. Radni wnioskowali o to, aby ktoś z rady mógł brać udział w takim konkursie jako obserwator. Kwestia ta została skonsultowana z radcą prawnym i prawnie nie ma takiej możliwości, aby w konkursie mógł brać udział ktoś jeszcze oprócz komisji konkursowej. </w:t>
      </w:r>
    </w:p>
    <w:p w:rsidR="00A82D55" w:rsidRDefault="00A82D55" w:rsidP="00640C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73E1" w:rsidRPr="00D273E1" w:rsidRDefault="00A82D55" w:rsidP="00D273E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273E1" w:rsidRPr="00D273E1">
        <w:rPr>
          <w:rFonts w:ascii="Times New Roman" w:eastAsia="Calibri" w:hAnsi="Times New Roman" w:cs="Times New Roman"/>
          <w:bCs/>
          <w:sz w:val="24"/>
          <w:szCs w:val="24"/>
        </w:rPr>
        <w:t xml:space="preserve">W związku z wyczerpaniem tematu obrad Przewodnicząca Rady Pani Dorota Chojna uznała posiedzenie wspólne Komisji Rady Gminy za zakończone.                                                                                        </w:t>
      </w:r>
    </w:p>
    <w:p w:rsidR="00D273E1" w:rsidRPr="00D273E1" w:rsidRDefault="00D273E1" w:rsidP="00D273E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273E1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</w:t>
      </w:r>
    </w:p>
    <w:p w:rsidR="00D273E1" w:rsidRPr="00D273E1" w:rsidRDefault="00D273E1" w:rsidP="00D273E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273E1">
        <w:rPr>
          <w:rFonts w:ascii="Times New Roman" w:eastAsia="Calibri" w:hAnsi="Times New Roman" w:cs="Times New Roman"/>
          <w:bCs/>
          <w:i/>
          <w:sz w:val="24"/>
          <w:szCs w:val="24"/>
        </w:rPr>
        <w:t>Protokołowała:</w:t>
      </w:r>
    </w:p>
    <w:p w:rsidR="00D273E1" w:rsidRPr="00D273E1" w:rsidRDefault="00D273E1" w:rsidP="00D273E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273E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Małgorzata Furman </w:t>
      </w:r>
    </w:p>
    <w:p w:rsidR="00640CEA" w:rsidRDefault="00585DD8" w:rsidP="00640C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0CE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263C0" w:rsidRDefault="00A263C0" w:rsidP="00A263C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A263C0">
        <w:rPr>
          <w:rFonts w:ascii="Times New Roman" w:eastAsia="Calibri" w:hAnsi="Times New Roman" w:cs="Times New Roman"/>
          <w:b/>
          <w:i/>
          <w:sz w:val="24"/>
          <w:szCs w:val="24"/>
        </w:rPr>
        <w:t>Przewodnicząca Rady Gminy</w:t>
      </w:r>
    </w:p>
    <w:p w:rsidR="00A263C0" w:rsidRPr="00A263C0" w:rsidRDefault="00A263C0" w:rsidP="00A263C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A263C0" w:rsidRPr="00A263C0" w:rsidRDefault="00A263C0" w:rsidP="00A263C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263C0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A263C0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A263C0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A263C0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A263C0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A263C0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A263C0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    (-) Dorota Chojna</w:t>
      </w:r>
    </w:p>
    <w:p w:rsidR="00640CEA" w:rsidRPr="00640CEA" w:rsidRDefault="00640CEA" w:rsidP="00640C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18A6" w:rsidRPr="004007E0" w:rsidRDefault="006718A6" w:rsidP="00CE7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6718A6" w:rsidRPr="004007E0" w:rsidSect="00AF777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4DA" w:rsidRDefault="008324DA" w:rsidP="007D1CDB">
      <w:pPr>
        <w:spacing w:after="0" w:line="240" w:lineRule="auto"/>
      </w:pPr>
      <w:r>
        <w:separator/>
      </w:r>
    </w:p>
  </w:endnote>
  <w:endnote w:type="continuationSeparator" w:id="0">
    <w:p w:rsidR="008324DA" w:rsidRDefault="008324DA" w:rsidP="007D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77F" w:rsidRDefault="00AF777F">
    <w:pPr>
      <w:pStyle w:val="Stopka"/>
      <w:jc w:val="right"/>
    </w:pPr>
  </w:p>
  <w:p w:rsidR="00AF777F" w:rsidRDefault="00AF77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4DA" w:rsidRDefault="008324DA" w:rsidP="007D1CDB">
      <w:pPr>
        <w:spacing w:after="0" w:line="240" w:lineRule="auto"/>
      </w:pPr>
      <w:r>
        <w:separator/>
      </w:r>
    </w:p>
  </w:footnote>
  <w:footnote w:type="continuationSeparator" w:id="0">
    <w:p w:rsidR="008324DA" w:rsidRDefault="008324DA" w:rsidP="007D1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81A0C"/>
    <w:multiLevelType w:val="multilevel"/>
    <w:tmpl w:val="283E29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95"/>
    <w:rsid w:val="00000106"/>
    <w:rsid w:val="00043AD6"/>
    <w:rsid w:val="00061546"/>
    <w:rsid w:val="00071CA4"/>
    <w:rsid w:val="000A54A1"/>
    <w:rsid w:val="000E4BD4"/>
    <w:rsid w:val="00105585"/>
    <w:rsid w:val="00172C78"/>
    <w:rsid w:val="001D7B67"/>
    <w:rsid w:val="00232067"/>
    <w:rsid w:val="002C751F"/>
    <w:rsid w:val="00325E88"/>
    <w:rsid w:val="00341C41"/>
    <w:rsid w:val="00343149"/>
    <w:rsid w:val="00351D67"/>
    <w:rsid w:val="0038622B"/>
    <w:rsid w:val="003E35BD"/>
    <w:rsid w:val="004007E0"/>
    <w:rsid w:val="004223F4"/>
    <w:rsid w:val="0044298A"/>
    <w:rsid w:val="00455093"/>
    <w:rsid w:val="00473181"/>
    <w:rsid w:val="004B302A"/>
    <w:rsid w:val="004D71C9"/>
    <w:rsid w:val="004D7DFE"/>
    <w:rsid w:val="00536178"/>
    <w:rsid w:val="00585DD8"/>
    <w:rsid w:val="005D0292"/>
    <w:rsid w:val="00640CEA"/>
    <w:rsid w:val="00646DDB"/>
    <w:rsid w:val="00652C8A"/>
    <w:rsid w:val="00654B03"/>
    <w:rsid w:val="006718A6"/>
    <w:rsid w:val="00682297"/>
    <w:rsid w:val="0071462F"/>
    <w:rsid w:val="00727746"/>
    <w:rsid w:val="007712B6"/>
    <w:rsid w:val="007809F3"/>
    <w:rsid w:val="007A763E"/>
    <w:rsid w:val="007D1CDB"/>
    <w:rsid w:val="007D5B0F"/>
    <w:rsid w:val="007D5F34"/>
    <w:rsid w:val="007F1D42"/>
    <w:rsid w:val="00826C19"/>
    <w:rsid w:val="008324DA"/>
    <w:rsid w:val="008E2D0D"/>
    <w:rsid w:val="008F5E39"/>
    <w:rsid w:val="009068EE"/>
    <w:rsid w:val="00935D0E"/>
    <w:rsid w:val="00937AC5"/>
    <w:rsid w:val="0094498B"/>
    <w:rsid w:val="00946727"/>
    <w:rsid w:val="00972353"/>
    <w:rsid w:val="00982CCE"/>
    <w:rsid w:val="00A263C0"/>
    <w:rsid w:val="00A32934"/>
    <w:rsid w:val="00A82D55"/>
    <w:rsid w:val="00AF777F"/>
    <w:rsid w:val="00B16160"/>
    <w:rsid w:val="00B66AFF"/>
    <w:rsid w:val="00B7110D"/>
    <w:rsid w:val="00CA3DC4"/>
    <w:rsid w:val="00CB1C32"/>
    <w:rsid w:val="00CB2E23"/>
    <w:rsid w:val="00CB5FD9"/>
    <w:rsid w:val="00CE76B7"/>
    <w:rsid w:val="00CF567D"/>
    <w:rsid w:val="00D01C95"/>
    <w:rsid w:val="00D25BAE"/>
    <w:rsid w:val="00D273E1"/>
    <w:rsid w:val="00D44923"/>
    <w:rsid w:val="00D97669"/>
    <w:rsid w:val="00DB28EB"/>
    <w:rsid w:val="00E213AA"/>
    <w:rsid w:val="00E3635A"/>
    <w:rsid w:val="00E60D23"/>
    <w:rsid w:val="00EB7A0A"/>
    <w:rsid w:val="00EE6403"/>
    <w:rsid w:val="00FA5DA8"/>
    <w:rsid w:val="00FB3A02"/>
    <w:rsid w:val="00FD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C7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1C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1C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1C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F7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77F"/>
  </w:style>
  <w:style w:type="paragraph" w:styleId="Stopka">
    <w:name w:val="footer"/>
    <w:basedOn w:val="Normalny"/>
    <w:link w:val="StopkaZnak"/>
    <w:uiPriority w:val="99"/>
    <w:unhideWhenUsed/>
    <w:rsid w:val="00AF7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77F"/>
  </w:style>
  <w:style w:type="paragraph" w:styleId="Tekstdymka">
    <w:name w:val="Balloon Text"/>
    <w:basedOn w:val="Normalny"/>
    <w:link w:val="TekstdymkaZnak"/>
    <w:uiPriority w:val="99"/>
    <w:semiHidden/>
    <w:unhideWhenUsed/>
    <w:rsid w:val="00AF7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C7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1C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1C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1C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F7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77F"/>
  </w:style>
  <w:style w:type="paragraph" w:styleId="Stopka">
    <w:name w:val="footer"/>
    <w:basedOn w:val="Normalny"/>
    <w:link w:val="StopkaZnak"/>
    <w:uiPriority w:val="99"/>
    <w:unhideWhenUsed/>
    <w:rsid w:val="00AF7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77F"/>
  </w:style>
  <w:style w:type="paragraph" w:styleId="Tekstdymka">
    <w:name w:val="Balloon Text"/>
    <w:basedOn w:val="Normalny"/>
    <w:link w:val="TekstdymkaZnak"/>
    <w:uiPriority w:val="99"/>
    <w:semiHidden/>
    <w:unhideWhenUsed/>
    <w:rsid w:val="00AF7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3795</Words>
  <Characters>22776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Obs. Rady</dc:creator>
  <cp:keywords/>
  <dc:description/>
  <cp:lastModifiedBy>Obs. Rady</cp:lastModifiedBy>
  <cp:revision>13</cp:revision>
  <cp:lastPrinted>2012-07-20T11:14:00Z</cp:lastPrinted>
  <dcterms:created xsi:type="dcterms:W3CDTF">2012-04-17T07:37:00Z</dcterms:created>
  <dcterms:modified xsi:type="dcterms:W3CDTF">2012-08-24T06:30:00Z</dcterms:modified>
</cp:coreProperties>
</file>