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03" w:rsidRPr="00563A9A" w:rsidRDefault="008E7E03" w:rsidP="00563A9A">
      <w:pPr>
        <w:spacing w:after="240" w:line="360" w:lineRule="auto"/>
        <w:jc w:val="center"/>
      </w:pPr>
      <w:r w:rsidRPr="00563A9A">
        <w:rPr>
          <w:b/>
          <w:bCs/>
          <w:sz w:val="32"/>
          <w:szCs w:val="32"/>
        </w:rPr>
        <w:t xml:space="preserve">Konsultacje </w:t>
      </w:r>
      <w:proofErr w:type="spellStart"/>
      <w:r w:rsidRPr="00563A9A">
        <w:rPr>
          <w:b/>
          <w:bCs/>
          <w:sz w:val="32"/>
          <w:szCs w:val="32"/>
        </w:rPr>
        <w:t>ws</w:t>
      </w:r>
      <w:proofErr w:type="spellEnd"/>
      <w:r w:rsidRPr="00563A9A">
        <w:rPr>
          <w:b/>
          <w:bCs/>
          <w:sz w:val="32"/>
          <w:szCs w:val="32"/>
        </w:rPr>
        <w:t>. projektu "Programu opieki nad zwierzętami bezdomnymi oraz zapobieganie bezdomności zwierząt</w:t>
      </w:r>
      <w:r w:rsidRPr="00563A9A">
        <w:rPr>
          <w:b/>
          <w:bCs/>
        </w:rPr>
        <w:t>".</w:t>
      </w:r>
    </w:p>
    <w:p w:rsidR="00563A9A" w:rsidRDefault="00563A9A" w:rsidP="00563A9A">
      <w:pPr>
        <w:spacing w:after="240" w:line="360" w:lineRule="auto"/>
        <w:jc w:val="both"/>
      </w:pPr>
    </w:p>
    <w:p w:rsidR="00A229A2" w:rsidRDefault="008E7E03" w:rsidP="00A229A2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563A9A">
        <w:t xml:space="preserve">Wójt Gminy Stegna zaprasza wszystkie zainteresowane organizacje społeczne oraz podmioty, </w:t>
      </w:r>
      <w:r w:rsidRPr="00A229A2">
        <w:t>o których mowa w art. 11a ustawy o ochronie zwie</w:t>
      </w:r>
      <w:r w:rsidR="00A229A2" w:rsidRPr="00A229A2">
        <w:t>rząt z dnia 21 sierpnia 1997 r.</w:t>
      </w:r>
      <w:r w:rsidR="00A229A2">
        <w:t xml:space="preserve">                           </w:t>
      </w:r>
      <w:r w:rsidR="00A229A2" w:rsidRPr="00A229A2">
        <w:t xml:space="preserve"> </w:t>
      </w:r>
      <w:r w:rsidRPr="00A229A2">
        <w:t xml:space="preserve">(Dz. U. z 2003 r. Nr 106, poz. 1002 z późn. zm.) do wzięcia udziału w </w:t>
      </w:r>
      <w:r w:rsidRPr="00A229A2">
        <w:rPr>
          <w:rStyle w:val="Pogrubienie"/>
        </w:rPr>
        <w:t>konsultacjach</w:t>
      </w:r>
      <w:r w:rsidRPr="00A229A2">
        <w:t xml:space="preserve"> </w:t>
      </w:r>
      <w:r w:rsidR="00563A9A" w:rsidRPr="00A229A2">
        <w:t xml:space="preserve"> </w:t>
      </w:r>
      <w:r w:rsidR="00A229A2">
        <w:t xml:space="preserve">                    </w:t>
      </w:r>
      <w:r w:rsidRPr="00A229A2">
        <w:t xml:space="preserve">w sprawie </w:t>
      </w:r>
      <w:r w:rsidRPr="00A229A2">
        <w:rPr>
          <w:rStyle w:val="Pogrubienie"/>
        </w:rPr>
        <w:t>Programu opieki nad zwierzęta</w:t>
      </w:r>
      <w:r w:rsidR="00A229A2" w:rsidRPr="00A229A2">
        <w:rPr>
          <w:rStyle w:val="Pogrubienie"/>
        </w:rPr>
        <w:t xml:space="preserve">mi bezdomnymi oraz zapobiegania </w:t>
      </w:r>
      <w:r w:rsidRPr="00A229A2">
        <w:rPr>
          <w:rStyle w:val="Pogrubienie"/>
        </w:rPr>
        <w:t xml:space="preserve">bezdomności </w:t>
      </w:r>
      <w:r w:rsidR="00A229A2" w:rsidRPr="00A229A2">
        <w:rPr>
          <w:rStyle w:val="Pogrubienie"/>
        </w:rPr>
        <w:t>zwierząt na terenie Gminy Stegna w 2012 roku.</w:t>
      </w:r>
      <w:r w:rsidR="00A229A2">
        <w:rPr>
          <w:rFonts w:ascii="Verdana" w:hAnsi="Verdana"/>
          <w:sz w:val="17"/>
          <w:szCs w:val="17"/>
        </w:rPr>
        <w:br/>
      </w:r>
    </w:p>
    <w:p w:rsidR="008E7E03" w:rsidRPr="00563A9A" w:rsidRDefault="008E7E03" w:rsidP="0061788C">
      <w:pPr>
        <w:spacing w:line="360" w:lineRule="auto"/>
        <w:jc w:val="both"/>
      </w:pPr>
      <w:r w:rsidRPr="00563A9A">
        <w:t xml:space="preserve">Uwagi do programu można zgłaszać do Urzędu Gminy </w:t>
      </w:r>
      <w:r w:rsidR="00A229A2">
        <w:t xml:space="preserve">Stegna </w:t>
      </w:r>
      <w:r w:rsidR="00EE0DB0">
        <w:t xml:space="preserve">na </w:t>
      </w:r>
      <w:r w:rsidR="0061788C">
        <w:t xml:space="preserve"> załączonym </w:t>
      </w:r>
      <w:r w:rsidRPr="00563A9A">
        <w:t>fo</w:t>
      </w:r>
      <w:r w:rsidR="00EE0DB0">
        <w:t>rmularzu do</w:t>
      </w:r>
      <w:r w:rsidR="00A229A2">
        <w:t xml:space="preserve"> konsultacji do dnia 29</w:t>
      </w:r>
      <w:r w:rsidRPr="00563A9A">
        <w:t xml:space="preserve"> lutego 2012 roku.</w:t>
      </w:r>
    </w:p>
    <w:p w:rsidR="00A229A2" w:rsidRDefault="00A229A2" w:rsidP="00563A9A">
      <w:pPr>
        <w:spacing w:line="360" w:lineRule="auto"/>
      </w:pPr>
    </w:p>
    <w:p w:rsidR="00563A9A" w:rsidRPr="00563A9A" w:rsidRDefault="00563A9A" w:rsidP="0061788C">
      <w:pPr>
        <w:spacing w:line="360" w:lineRule="auto"/>
        <w:jc w:val="both"/>
      </w:pPr>
      <w:r w:rsidRPr="00563A9A">
        <w:t xml:space="preserve">Projekt </w:t>
      </w:r>
      <w:r w:rsidRPr="00EE0DB0">
        <w:rPr>
          <w:b/>
        </w:rPr>
        <w:t>Programu opieki nad zwierzętami bezdomnymi oraz zapobiegania bezdomn</w:t>
      </w:r>
      <w:r w:rsidR="00A229A2" w:rsidRPr="00EE0DB0">
        <w:rPr>
          <w:b/>
        </w:rPr>
        <w:t xml:space="preserve">ości zwierząt na terenie Gminy Stegna </w:t>
      </w:r>
      <w:r w:rsidRPr="00EE0DB0">
        <w:rPr>
          <w:b/>
        </w:rPr>
        <w:t xml:space="preserve"> w</w:t>
      </w:r>
      <w:r w:rsidR="00A229A2" w:rsidRPr="00EE0DB0">
        <w:rPr>
          <w:b/>
        </w:rPr>
        <w:t xml:space="preserve"> </w:t>
      </w:r>
      <w:r w:rsidRPr="00EE0DB0">
        <w:rPr>
          <w:b/>
        </w:rPr>
        <w:t xml:space="preserve"> 2012 roku</w:t>
      </w:r>
      <w:r w:rsidRPr="00563A9A">
        <w:t xml:space="preserve"> dostępny będzie w Biuletynie Informacji Publicznej Urzędu </w:t>
      </w:r>
      <w:r w:rsidR="00A229A2">
        <w:t xml:space="preserve">Gminy w Stegnie od 8 </w:t>
      </w:r>
      <w:r w:rsidRPr="00563A9A">
        <w:t xml:space="preserve"> lutego 2012 roku.</w:t>
      </w:r>
    </w:p>
    <w:p w:rsidR="00563A9A" w:rsidRPr="00563A9A" w:rsidRDefault="00563A9A" w:rsidP="00563A9A">
      <w:pPr>
        <w:spacing w:after="240" w:line="360" w:lineRule="auto"/>
      </w:pPr>
    </w:p>
    <w:p w:rsidR="008E7E03" w:rsidRPr="00563A9A" w:rsidRDefault="008E7E03" w:rsidP="00563A9A">
      <w:pPr>
        <w:spacing w:after="240" w:line="360" w:lineRule="auto"/>
      </w:pPr>
    </w:p>
    <w:p w:rsidR="00FF5E60" w:rsidRDefault="00EE0DB0"/>
    <w:sectPr w:rsidR="00FF5E60" w:rsidSect="0026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E03"/>
    <w:rsid w:val="00090712"/>
    <w:rsid w:val="000E6659"/>
    <w:rsid w:val="00266821"/>
    <w:rsid w:val="00322AC2"/>
    <w:rsid w:val="004B5C0E"/>
    <w:rsid w:val="004E409A"/>
    <w:rsid w:val="00563A9A"/>
    <w:rsid w:val="00571109"/>
    <w:rsid w:val="005818F9"/>
    <w:rsid w:val="0061788C"/>
    <w:rsid w:val="008175D3"/>
    <w:rsid w:val="0084106B"/>
    <w:rsid w:val="008429CB"/>
    <w:rsid w:val="00874129"/>
    <w:rsid w:val="008862A1"/>
    <w:rsid w:val="008E7E03"/>
    <w:rsid w:val="00A00C1E"/>
    <w:rsid w:val="00A229A2"/>
    <w:rsid w:val="00AB1B2E"/>
    <w:rsid w:val="00B83047"/>
    <w:rsid w:val="00C70A9B"/>
    <w:rsid w:val="00EE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E7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Swajda</dc:creator>
  <cp:keywords/>
  <dc:description/>
  <cp:lastModifiedBy>Joanna Swajda</cp:lastModifiedBy>
  <cp:revision>3</cp:revision>
  <cp:lastPrinted>2012-02-07T11:37:00Z</cp:lastPrinted>
  <dcterms:created xsi:type="dcterms:W3CDTF">2012-02-07T10:45:00Z</dcterms:created>
  <dcterms:modified xsi:type="dcterms:W3CDTF">2012-02-07T12:38:00Z</dcterms:modified>
</cp:coreProperties>
</file>