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83" w:rsidRPr="00202C83" w:rsidRDefault="00202C83" w:rsidP="00202C8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2C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GMINY STEGNA</w:t>
      </w:r>
      <w:r w:rsidRPr="00202C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GDAŃSKA 34</w:t>
      </w:r>
      <w:r w:rsidRPr="00202C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82-103 STEGNA</w:t>
      </w:r>
    </w:p>
    <w:p w:rsidR="00202C83" w:rsidRPr="00202C83" w:rsidRDefault="00202C83" w:rsidP="00202C8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202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INFORMACJA O WYNIKACH NABORU</w:t>
      </w:r>
      <w:r w:rsidRPr="00202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202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na stanowisko</w:t>
      </w:r>
    </w:p>
    <w:p w:rsidR="00202C83" w:rsidRPr="00202C83" w:rsidRDefault="00202C83" w:rsidP="00202C8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202C83">
        <w:rPr>
          <w:rFonts w:ascii="Times New Roman" w:eastAsia="Times New Roman" w:hAnsi="Times New Roman" w:cs="Times New Roman"/>
          <w:b/>
          <w:bCs/>
          <w:color w:val="000000"/>
          <w:sz w:val="28"/>
          <w:lang w:eastAsia="pl-PL"/>
        </w:rPr>
        <w:t>Pracownika ds</w:t>
      </w:r>
      <w:r w:rsidRPr="00202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 informatyki</w:t>
      </w:r>
    </w:p>
    <w:p w:rsidR="00202C83" w:rsidRPr="00202C83" w:rsidRDefault="00202C83" w:rsidP="00202C8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2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</w:p>
    <w:p w:rsidR="00202C83" w:rsidRPr="00202C83" w:rsidRDefault="00202C83" w:rsidP="00202C8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2C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Informujemy, że w wyniku zakończenia procedury naboru na ww. stanowisko został wybrany Pan </w:t>
      </w:r>
      <w:r w:rsidRPr="00202C83">
        <w:rPr>
          <w:rFonts w:ascii="Times New Roman" w:eastAsia="Times New Roman" w:hAnsi="Times New Roman" w:cs="Times New Roman"/>
          <w:b/>
          <w:bCs/>
          <w:color w:val="000000"/>
          <w:sz w:val="28"/>
          <w:lang w:eastAsia="pl-PL"/>
        </w:rPr>
        <w:t>Szymon</w:t>
      </w:r>
      <w:r w:rsidRPr="00202C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02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Gajewski</w:t>
      </w:r>
      <w:r w:rsidRPr="00202C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zamieszkały w Sztutowie. </w:t>
      </w:r>
    </w:p>
    <w:p w:rsidR="00202C83" w:rsidRPr="00202C83" w:rsidRDefault="00202C83" w:rsidP="00202C8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2C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2C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Uzasadnienie dokonanego wyboru:</w:t>
      </w:r>
    </w:p>
    <w:p w:rsidR="00202C83" w:rsidRPr="00202C83" w:rsidRDefault="00202C83" w:rsidP="00202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2C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wyniku selekcji wstępnej Komisja Rekrutacyjna ustaliła, że Pan Szymon Gajewski posiada odpowiednie doświadczenie i wiedzę niezbędną na w/w stanowisko. Pomyślnie przeszedł wstępną selekcję i uzyskał największą liczbę punktów w rozmowie kwalifikacyjnej.</w:t>
      </w:r>
    </w:p>
    <w:p w:rsidR="00202C83" w:rsidRPr="00202C83" w:rsidRDefault="00202C83" w:rsidP="00202C83">
      <w:pPr>
        <w:spacing w:before="100" w:beforeAutospacing="1" w:after="100" w:afterAutospacing="1" w:line="240" w:lineRule="auto"/>
        <w:ind w:left="570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2C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2C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Wójt Gminy Stegna</w:t>
      </w:r>
    </w:p>
    <w:p w:rsidR="00202C83" w:rsidRPr="00202C83" w:rsidRDefault="00202C83" w:rsidP="00202C83">
      <w:pPr>
        <w:spacing w:before="100" w:beforeAutospacing="1" w:after="100" w:afterAutospacing="1" w:line="240" w:lineRule="auto"/>
        <w:ind w:left="570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2C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 - / </w:t>
      </w:r>
    </w:p>
    <w:p w:rsidR="00202C83" w:rsidRPr="00202C83" w:rsidRDefault="00202C83" w:rsidP="00202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2C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Jolanta Kwiatkowska</w:t>
      </w:r>
    </w:p>
    <w:p w:rsidR="00202C83" w:rsidRPr="00202C83" w:rsidRDefault="00202C83" w:rsidP="00202C83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2C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Stegna, dnia 29 grudnia 2011r.</w:t>
      </w:r>
    </w:p>
    <w:p w:rsidR="00D3081C" w:rsidRDefault="00D3081C"/>
    <w:sectPr w:rsidR="00D3081C" w:rsidSect="00D30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202C83"/>
    <w:rsid w:val="00202C83"/>
    <w:rsid w:val="003146F4"/>
    <w:rsid w:val="00572292"/>
    <w:rsid w:val="00686B75"/>
    <w:rsid w:val="0073688C"/>
    <w:rsid w:val="009A6CE3"/>
    <w:rsid w:val="00B92980"/>
    <w:rsid w:val="00BE3605"/>
    <w:rsid w:val="00D3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rame">
    <w:name w:val="grame"/>
    <w:basedOn w:val="Domylnaczcionkaakapitu"/>
    <w:rsid w:val="00202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07484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1001">
                  <w:marLeft w:val="40"/>
                  <w:marRight w:val="0"/>
                  <w:marTop w:val="0"/>
                  <w:marBottom w:val="0"/>
                  <w:divBdr>
                    <w:top w:val="single" w:sz="8" w:space="5" w:color="E1E1E1"/>
                    <w:left w:val="single" w:sz="8" w:space="5" w:color="E1E1E1"/>
                    <w:bottom w:val="single" w:sz="8" w:space="5" w:color="E1E1E1"/>
                    <w:right w:val="single" w:sz="8" w:space="5" w:color="E1E1E1"/>
                  </w:divBdr>
                  <w:divsChild>
                    <w:div w:id="14929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9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Kozłowski</dc:creator>
  <cp:keywords/>
  <dc:description/>
  <cp:lastModifiedBy>Artur Kozłowski</cp:lastModifiedBy>
  <cp:revision>3</cp:revision>
  <dcterms:created xsi:type="dcterms:W3CDTF">2011-12-30T11:31:00Z</dcterms:created>
  <dcterms:modified xsi:type="dcterms:W3CDTF">2011-12-30T11:31:00Z</dcterms:modified>
</cp:coreProperties>
</file>