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7C" w:rsidRDefault="00015D7C" w:rsidP="00015D7C">
      <w:pPr>
        <w:jc w:val="right"/>
        <w:rPr>
          <w:b/>
          <w:bCs/>
        </w:rPr>
      </w:pPr>
      <w:r>
        <w:rPr>
          <w:b/>
          <w:bCs/>
        </w:rPr>
        <w:t>ZAŁĄCZNIK nr 7</w:t>
      </w:r>
    </w:p>
    <w:p w:rsidR="00015D7C" w:rsidRDefault="00015D7C" w:rsidP="00015D7C">
      <w:pPr>
        <w:jc w:val="right"/>
        <w:rPr>
          <w:b/>
          <w:bCs/>
        </w:rPr>
      </w:pPr>
    </w:p>
    <w:p w:rsidR="00015D7C" w:rsidRPr="009D13C0" w:rsidRDefault="00015D7C" w:rsidP="00015D7C">
      <w:pPr>
        <w:rPr>
          <w:b/>
          <w:bCs/>
        </w:rPr>
      </w:pPr>
    </w:p>
    <w:p w:rsidR="00015D7C" w:rsidRDefault="00015D7C" w:rsidP="00015D7C"/>
    <w:p w:rsidR="00015D7C" w:rsidRPr="009D13C0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</w:t>
      </w:r>
    </w:p>
    <w:p w:rsidR="00015D7C" w:rsidRPr="009D13C0" w:rsidRDefault="00015D7C" w:rsidP="00015D7C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015D7C" w:rsidRDefault="00015D7C" w:rsidP="00015D7C">
      <w:pPr>
        <w:rPr>
          <w:bCs/>
          <w:iCs/>
        </w:rPr>
      </w:pPr>
    </w:p>
    <w:p w:rsidR="00015D7C" w:rsidRDefault="00015D7C" w:rsidP="00015D7C">
      <w:pPr>
        <w:rPr>
          <w:bCs/>
          <w:iCs/>
        </w:rPr>
      </w:pPr>
    </w:p>
    <w:p w:rsidR="00015D7C" w:rsidRPr="009D13C0" w:rsidRDefault="00015D7C" w:rsidP="00015D7C">
      <w:pPr>
        <w:jc w:val="center"/>
        <w:rPr>
          <w:b/>
          <w:bCs/>
        </w:rPr>
      </w:pPr>
      <w:r w:rsidRPr="009D13C0">
        <w:rPr>
          <w:b/>
          <w:bCs/>
        </w:rPr>
        <w:t>WZÓR FORMULARZA OFERTY</w:t>
      </w:r>
    </w:p>
    <w:p w:rsidR="00015D7C" w:rsidRDefault="00015D7C" w:rsidP="00015D7C">
      <w:pPr>
        <w:rPr>
          <w:bCs/>
          <w:iCs/>
        </w:rPr>
      </w:pPr>
    </w:p>
    <w:p w:rsidR="00015D7C" w:rsidRPr="00E42DDD" w:rsidRDefault="00015D7C" w:rsidP="00015D7C">
      <w:pPr>
        <w:rPr>
          <w:bCs/>
          <w:iCs/>
        </w:rPr>
      </w:pP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015D7C" w:rsidRPr="009D13C0" w:rsidRDefault="00015D7C" w:rsidP="00015D7C"/>
    <w:p w:rsidR="00015D7C" w:rsidRPr="009D13C0" w:rsidRDefault="00015D7C" w:rsidP="00015D7C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ED04F3" w:rsidRDefault="00015D7C" w:rsidP="00015D7C">
      <w:pPr>
        <w:pStyle w:val="WW-Tekstpodstawowy2"/>
        <w:rPr>
          <w:b/>
          <w:bCs/>
          <w:szCs w:val="24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5F1972">
        <w:rPr>
          <w:b/>
        </w:rPr>
        <w:t>„Kompleksowa modernizacja budynków stanowiących własność Gminy Stegna służących świadczeniu opieki zdrowotnej”,</w:t>
      </w:r>
    </w:p>
    <w:p w:rsidR="00015D7C" w:rsidRPr="009D13C0" w:rsidRDefault="00015D7C" w:rsidP="00015D7C">
      <w:pPr>
        <w:pStyle w:val="WW-Tekstpodstawowy2"/>
        <w:rPr>
          <w:sz w:val="20"/>
        </w:rPr>
      </w:pPr>
    </w:p>
    <w:p w:rsidR="00015D7C" w:rsidRPr="009D13C0" w:rsidRDefault="00015D7C" w:rsidP="00015D7C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15D7C" w:rsidRDefault="00015D7C" w:rsidP="00015D7C"/>
    <w:p w:rsidR="00015D7C" w:rsidRDefault="00015D7C" w:rsidP="00015D7C">
      <w:r w:rsidRPr="009D13C0">
        <w:t>działając w imieniu i na rzecz</w:t>
      </w:r>
    </w:p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E42DDD" w:rsidRDefault="00015D7C" w:rsidP="00015D7C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015D7C" w:rsidRPr="009D13C0" w:rsidRDefault="00015D7C" w:rsidP="00015D7C">
      <w:pPr>
        <w:rPr>
          <w:b/>
          <w:bCs/>
          <w:sz w:val="20"/>
          <w:szCs w:val="20"/>
        </w:rPr>
      </w:pPr>
    </w:p>
    <w:p w:rsidR="00015D7C" w:rsidRPr="009D13C0" w:rsidRDefault="00015D7C" w:rsidP="00015D7C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015D7C" w:rsidRPr="009D13C0" w:rsidRDefault="00015D7C" w:rsidP="00015D7C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015D7C" w:rsidRPr="009D13C0" w:rsidRDefault="00015D7C" w:rsidP="00015D7C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42486F" w:rsidRDefault="00015D7C" w:rsidP="00015D7C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015D7C" w:rsidRPr="009D13C0" w:rsidRDefault="00015D7C" w:rsidP="00015D7C">
      <w:pPr>
        <w:pStyle w:val="WW-Tekstpodstawowy2"/>
        <w:rPr>
          <w:bCs/>
          <w:iCs/>
          <w:szCs w:val="24"/>
        </w:rPr>
      </w:pPr>
    </w:p>
    <w:p w:rsidR="00015D7C" w:rsidRPr="009D13C0" w:rsidRDefault="00015D7C" w:rsidP="00015D7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015D7C" w:rsidRPr="009D13C0" w:rsidRDefault="00015D7C" w:rsidP="00015D7C">
      <w:pPr>
        <w:pStyle w:val="Akapitzlist"/>
        <w:tabs>
          <w:tab w:val="num" w:pos="426"/>
        </w:tabs>
        <w:ind w:left="426" w:hanging="426"/>
      </w:pPr>
    </w:p>
    <w:p w:rsidR="00015D7C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015D7C" w:rsidRDefault="00015D7C" w:rsidP="00015D7C">
      <w:pPr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015D7C" w:rsidRPr="009D13C0" w:rsidRDefault="00015D7C" w:rsidP="00015D7C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015D7C" w:rsidRPr="009D13C0" w:rsidRDefault="00015D7C" w:rsidP="00015D7C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015D7C" w:rsidRPr="009D13C0" w:rsidRDefault="00015D7C" w:rsidP="00015D7C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015D7C" w:rsidRDefault="00015D7C" w:rsidP="00015D7C">
      <w:pPr>
        <w:jc w:val="both"/>
        <w:rPr>
          <w:i/>
        </w:rPr>
      </w:pPr>
    </w:p>
    <w:p w:rsidR="00015D7C" w:rsidRPr="009B52A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015D7C" w:rsidRDefault="00015D7C" w:rsidP="00015D7C">
      <w:pPr>
        <w:jc w:val="both"/>
        <w:rPr>
          <w:i/>
        </w:rPr>
      </w:pPr>
    </w:p>
    <w:p w:rsidR="00015D7C" w:rsidRPr="0058739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015D7C" w:rsidRPr="009D13C0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015D7C" w:rsidRPr="00AC48A9" w:rsidRDefault="00015D7C" w:rsidP="00015D7C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015D7C" w:rsidRDefault="00015D7C" w:rsidP="00015D7C">
      <w:pPr>
        <w:tabs>
          <w:tab w:val="num" w:pos="426"/>
        </w:tabs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015D7C" w:rsidRDefault="00015D7C" w:rsidP="00015D7C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015D7C" w:rsidRPr="009D13C0" w:rsidRDefault="00015D7C" w:rsidP="00015D7C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015D7C" w:rsidRPr="000A2BC4" w:rsidRDefault="00015D7C" w:rsidP="00015D7C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015D7C" w:rsidRPr="00E42DDD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  <w:tab w:val="left" w:pos="3260"/>
        </w:tabs>
        <w:ind w:left="426"/>
        <w:jc w:val="both"/>
      </w:pPr>
      <w:r w:rsidRPr="009D13C0">
        <w:lastRenderedPageBreak/>
        <w:t>tel. ……………………… faks…………………………… e-mail………………………...</w:t>
      </w:r>
    </w:p>
    <w:p w:rsidR="00015D7C" w:rsidRPr="009D13C0" w:rsidRDefault="00015D7C" w:rsidP="00015D7C">
      <w:pPr>
        <w:tabs>
          <w:tab w:val="num" w:pos="426"/>
          <w:tab w:val="left" w:pos="3260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015D7C" w:rsidRDefault="00015D7C" w:rsidP="00015D7C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015D7C" w:rsidRDefault="00015D7C" w:rsidP="00015D7C">
      <w:pPr>
        <w:jc w:val="both"/>
      </w:pPr>
    </w:p>
    <w:p w:rsidR="00015D7C" w:rsidRPr="00E42DDD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015D7C" w:rsidRPr="00E42DDD" w:rsidRDefault="00015D7C" w:rsidP="00015D7C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015D7C" w:rsidRDefault="00015D7C" w:rsidP="00015D7C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015D7C" w:rsidRPr="00D96288" w:rsidRDefault="00015D7C" w:rsidP="00015D7C">
      <w:pPr>
        <w:tabs>
          <w:tab w:val="left" w:pos="567"/>
          <w:tab w:val="left" w:pos="851"/>
        </w:tabs>
        <w:ind w:left="567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9D13C0" w:rsidRDefault="00015D7C" w:rsidP="00015D7C">
      <w:r w:rsidRPr="009D13C0">
        <w:t>...................................., dnia .....</w:t>
      </w:r>
      <w:r>
        <w:t>........................... 201</w:t>
      </w:r>
      <w:r w:rsidR="00A81E78">
        <w:t>8</w:t>
      </w:r>
      <w:bookmarkStart w:id="0" w:name="_GoBack"/>
      <w:bookmarkEnd w:id="0"/>
      <w:r w:rsidRPr="009D13C0">
        <w:t xml:space="preserve"> r.</w:t>
      </w:r>
    </w:p>
    <w:p w:rsidR="00015D7C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 xml:space="preserve">                                                                                      ...........................................................</w:t>
      </w:r>
    </w:p>
    <w:p w:rsidR="00015D7C" w:rsidRDefault="00015D7C" w:rsidP="00015D7C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Pr="009D13C0" w:rsidRDefault="00015D7C" w:rsidP="00015D7C">
      <w:pPr>
        <w:rPr>
          <w:sz w:val="16"/>
          <w:szCs w:val="16"/>
        </w:rPr>
      </w:pPr>
    </w:p>
    <w:p w:rsidR="00015D7C" w:rsidRPr="00657C28" w:rsidRDefault="00015D7C" w:rsidP="00015D7C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015D7C" w:rsidRPr="00657C28" w:rsidRDefault="00015D7C" w:rsidP="00015D7C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015D7C" w:rsidRDefault="00015D7C" w:rsidP="00015D7C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DA57D1" w:rsidRDefault="00DA57D1" w:rsidP="00015D7C">
      <w:pPr>
        <w:pStyle w:val="Bezodstpw"/>
      </w:pPr>
    </w:p>
    <w:sectPr w:rsidR="00DA57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59" w:rsidRDefault="00B60D59" w:rsidP="00015D7C">
      <w:r>
        <w:separator/>
      </w:r>
    </w:p>
  </w:endnote>
  <w:endnote w:type="continuationSeparator" w:id="0">
    <w:p w:rsidR="00B60D59" w:rsidRDefault="00B60D59" w:rsidP="000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C" w:rsidRPr="00CD28B8" w:rsidRDefault="00015D7C" w:rsidP="00015D7C">
    <w:pPr>
      <w:pStyle w:val="Stopka"/>
      <w:jc w:val="center"/>
    </w:pPr>
    <w:bookmarkStart w:id="2" w:name="_Hlk516145081"/>
    <w:r w:rsidRPr="00CD28B8">
      <w:rPr>
        <w:noProof/>
      </w:rPr>
      <w:t>Projekt współfinansowany z Europejskiego Funduszu Społecznego w ramach Regionalnego Programu Operacyjnego Województwa Pomorskiego na lata 2014-2020</w:t>
    </w:r>
  </w:p>
  <w:bookmarkEnd w:id="2"/>
  <w:p w:rsidR="00015D7C" w:rsidRDefault="00015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59" w:rsidRDefault="00B60D59" w:rsidP="00015D7C">
      <w:r>
        <w:separator/>
      </w:r>
    </w:p>
  </w:footnote>
  <w:footnote w:type="continuationSeparator" w:id="0">
    <w:p w:rsidR="00B60D59" w:rsidRDefault="00B60D59" w:rsidP="0001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D289A96BEB9B4F50B8824095352532F0"/>
      </w:placeholder>
      <w:temporary/>
      <w:showingPlcHdr/>
      <w15:appearance w15:val="hidden"/>
    </w:sdtPr>
    <w:sdtEndPr/>
    <w:sdtContent>
      <w:p w:rsidR="00015D7C" w:rsidRDefault="00015D7C">
        <w:pPr>
          <w:pStyle w:val="Nagwek"/>
        </w:pPr>
        <w:r>
          <w:t>[Wpisz tutaj]</w:t>
        </w:r>
      </w:p>
    </w:sdtContent>
  </w:sdt>
  <w:p w:rsidR="00015D7C" w:rsidRDefault="00015D7C">
    <w:pPr>
      <w:pStyle w:val="Nagwek"/>
    </w:pPr>
    <w:bookmarkStart w:id="1" w:name="_Hlk516145052"/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7C"/>
    <w:rsid w:val="00015D7C"/>
    <w:rsid w:val="00A81E78"/>
    <w:rsid w:val="00B60D59"/>
    <w:rsid w:val="00DA57D1"/>
    <w:rsid w:val="00E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CC0A"/>
  <w15:chartTrackingRefBased/>
  <w15:docId w15:val="{91FD4AFD-5932-4F4E-B647-0D48F4E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D7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5D7C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15D7C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D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D7C"/>
  </w:style>
  <w:style w:type="paragraph" w:styleId="Stopka">
    <w:name w:val="footer"/>
    <w:aliases w:val="stand"/>
    <w:basedOn w:val="Normalny"/>
    <w:link w:val="Stopka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15D7C"/>
  </w:style>
  <w:style w:type="character" w:customStyle="1" w:styleId="Nagwek1Znak">
    <w:name w:val="Nagłówek 1 Znak"/>
    <w:basedOn w:val="Domylnaczcionkaakapitu"/>
    <w:link w:val="Nagwek1"/>
    <w:rsid w:val="00015D7C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015D7C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015D7C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015D7C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15D7C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D7C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015D7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D7C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89A96BEB9B4F50B882409535253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0FE6A-3658-4261-9CB0-50C972401CA8}"/>
      </w:docPartPr>
      <w:docPartBody>
        <w:p w:rsidR="00A43707" w:rsidRDefault="00F265F9" w:rsidP="00F265F9">
          <w:pPr>
            <w:pStyle w:val="D289A96BEB9B4F50B8824095352532F0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F9"/>
    <w:rsid w:val="00002847"/>
    <w:rsid w:val="00A43707"/>
    <w:rsid w:val="00AA6955"/>
    <w:rsid w:val="00F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89A96BEB9B4F50B8824095352532F0">
    <w:name w:val="D289A96BEB9B4F50B8824095352532F0"/>
    <w:rsid w:val="00F26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2018-06-07T12:50:00Z</dcterms:created>
  <dcterms:modified xsi:type="dcterms:W3CDTF">2018-06-22T09:38:00Z</dcterms:modified>
</cp:coreProperties>
</file>