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A9" w:rsidRDefault="006434A9" w:rsidP="006434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Realizacja uchwał za</w:t>
      </w:r>
      <w:r w:rsidRPr="00E72806">
        <w:rPr>
          <w:rFonts w:ascii="Times New Roman" w:hAnsi="Times New Roman" w:cs="Times New Roman"/>
          <w:b/>
          <w:sz w:val="44"/>
          <w:szCs w:val="44"/>
        </w:rPr>
        <w:t xml:space="preserve"> 2015</w:t>
      </w:r>
      <w:r>
        <w:rPr>
          <w:rFonts w:ascii="Times New Roman" w:hAnsi="Times New Roman" w:cs="Times New Roman"/>
          <w:b/>
          <w:sz w:val="44"/>
          <w:szCs w:val="44"/>
        </w:rPr>
        <w:t xml:space="preserve"> rok</w:t>
      </w:r>
    </w:p>
    <w:tbl>
      <w:tblPr>
        <w:tblW w:w="1403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71"/>
        <w:gridCol w:w="1614"/>
        <w:gridCol w:w="4738"/>
        <w:gridCol w:w="1760"/>
        <w:gridCol w:w="3584"/>
      </w:tblGrid>
      <w:tr w:rsidR="00234F85" w:rsidRPr="006434A9" w:rsidTr="0001555E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4F85" w:rsidRPr="006434A9" w:rsidRDefault="00234F85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uchwały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podjęcia</w:t>
            </w:r>
          </w:p>
        </w:tc>
        <w:tc>
          <w:tcPr>
            <w:tcW w:w="4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Treść uchwały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Pracownik</w:t>
            </w:r>
          </w:p>
        </w:tc>
        <w:tc>
          <w:tcPr>
            <w:tcW w:w="3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Przebieg realizacji uchwały</w:t>
            </w:r>
          </w:p>
        </w:tc>
      </w:tr>
      <w:tr w:rsidR="00234F85" w:rsidRPr="006434A9" w:rsidTr="0001555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85" w:rsidRPr="006434A9" w:rsidRDefault="00234F85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3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3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F85" w:rsidRPr="006434A9" w:rsidRDefault="00234F85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4F85" w:rsidRPr="006434A9" w:rsidTr="0001555E">
        <w:trPr>
          <w:trHeight w:val="510"/>
        </w:trPr>
        <w:tc>
          <w:tcPr>
            <w:tcW w:w="140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4F85" w:rsidRPr="00234F85" w:rsidRDefault="00234F85" w:rsidP="005E55FB">
            <w:pPr>
              <w:pStyle w:val="TableContents"/>
              <w:rPr>
                <w:b/>
                <w:color w:val="000000"/>
              </w:rPr>
            </w:pPr>
            <w:r w:rsidRPr="00234F85">
              <w:rPr>
                <w:b/>
                <w:color w:val="000000"/>
              </w:rPr>
              <w:t>Uchwały podjęte w 2014 roku – nie zrealizowane w 2014 roku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1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XL/392/2014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13.02.2014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udzielenia zgody na dzierżawę gabinetu stomatologicznego mieszczącego się w Ośrodku Zdrowia w Stegnie na okres 10 lat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K.Wojciuch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83033F" w:rsidP="006144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Nie doszło do podpisania umowy, strona nie zdecydowała się jeszcze na dzierżawę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2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XL/395/2014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13.02.2014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wyrażenia zgody na zamianę nieruchomości działek Nr 562/19, Nr 562/20 na cz. dz. 562/24, położonych w miejscowości Stegna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49A5" w:rsidRPr="00A372FB" w:rsidRDefault="002B49A5" w:rsidP="002B49A5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 xml:space="preserve">Uchylona </w:t>
            </w:r>
          </w:p>
          <w:p w:rsidR="00234F85" w:rsidRPr="00A372FB" w:rsidRDefault="002B49A5" w:rsidP="002B49A5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Uchwałą nr VIII/50/2015 z dnia 21.05.2015 r.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3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XL/397/2014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13.02.2014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przystąpienia do sporządzania miejscowego planu zagospodarowania przestrzennego dla fragmentu obrębu geodezyjnego Stegna dot. działki nr 1603 oraz części działki nr 1013 gm. Stegna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A.Kozłowski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174DF3" w:rsidP="00614477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Brak realizacji uchwały, w wyniku budowy stacji paliw PKN Orlen.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4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XLI/401/2014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31.03.2014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wyrażenia zgody na darowiznę nieruchomości, działki nr 435 położonej w miejscowości Drewnica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0615CC" w:rsidP="000615C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Brak potwierdzenia złożonego wniosku w Starostwie Powiatowym. Wniosek będzie złożony ponownie.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5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XLIII/434/2014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12.06.2014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wyrażenia zgody na sprzedaż nieruchomości, działek Nr 90/1, Nr 90/2, Nr 90/3 położonych w miejscowości Mikoszewo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0615CC" w:rsidP="000615C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Brak zainteresowania kupnem działek. Wykaz </w:t>
            </w:r>
            <w:r w:rsidR="002B49A5" w:rsidRPr="00A372FB">
              <w:rPr>
                <w:color w:val="000000"/>
              </w:rPr>
              <w:t xml:space="preserve"> nieruchomości przeznaczonych do sprzedaży jest </w:t>
            </w:r>
            <w:r>
              <w:rPr>
                <w:color w:val="000000"/>
              </w:rPr>
              <w:t xml:space="preserve">wywieszony w </w:t>
            </w:r>
            <w:proofErr w:type="spellStart"/>
            <w:r>
              <w:rPr>
                <w:color w:val="000000"/>
              </w:rPr>
              <w:t>br</w:t>
            </w:r>
            <w:proofErr w:type="spellEnd"/>
            <w:r>
              <w:rPr>
                <w:color w:val="000000"/>
              </w:rPr>
              <w:t xml:space="preserve"> po raz kolejny</w:t>
            </w:r>
            <w:r w:rsidR="00687CF1">
              <w:rPr>
                <w:color w:val="000000"/>
              </w:rPr>
              <w:t xml:space="preserve"> na tablicy ogłoszeń, na 21 dni.</w:t>
            </w:r>
            <w:bookmarkStart w:id="0" w:name="_GoBack"/>
            <w:bookmarkEnd w:id="0"/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XLIV/450/2014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18.09.2014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wyrażenia zgody na sprzedaż w drodze bezprzetargowej lokali mieszkalnych na rzecz dotychczasowych najemców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K.Wojciuch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A102A8" w:rsidP="00614477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Uchwała w trakcie realizacji</w:t>
            </w:r>
            <w:r w:rsidR="00D113C0">
              <w:rPr>
                <w:color w:val="000000"/>
              </w:rPr>
              <w:t>.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lastRenderedPageBreak/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XLIV/454/2014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18.09.2014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aktualności studium uwarunkowań i kierunków zagospodarowania przestrzennego gminy Stegna oraz obowiązujących miejscowych planów zagospodarowania przestrzennego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A.Kozłowski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4DF3" w:rsidRPr="00A372FB" w:rsidRDefault="00174DF3" w:rsidP="00174DF3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 xml:space="preserve">Uchwała stanowi okresową ocenę w zakresie aktualności </w:t>
            </w:r>
            <w:proofErr w:type="spellStart"/>
            <w:r w:rsidRPr="00A372FB">
              <w:rPr>
                <w:color w:val="000000"/>
              </w:rPr>
              <w:t>SUiKZ</w:t>
            </w:r>
            <w:proofErr w:type="spellEnd"/>
            <w:r w:rsidRPr="00A372FB">
              <w:rPr>
                <w:color w:val="000000"/>
              </w:rPr>
              <w:t xml:space="preserve"> oraz MPZP – uchwała weszła w życie z dniem podjęcia</w:t>
            </w:r>
            <w:r w:rsidR="00D113C0">
              <w:rPr>
                <w:color w:val="000000"/>
              </w:rPr>
              <w:t>.</w:t>
            </w:r>
            <w:r w:rsidRPr="00A372FB">
              <w:rPr>
                <w:color w:val="000000"/>
              </w:rPr>
              <w:t>.</w:t>
            </w:r>
          </w:p>
          <w:p w:rsidR="00234F85" w:rsidRPr="00A372FB" w:rsidRDefault="00234F85" w:rsidP="00174DF3">
            <w:pPr>
              <w:pStyle w:val="TableContents"/>
              <w:rPr>
                <w:color w:val="000000"/>
              </w:rPr>
            </w:pPr>
          </w:p>
        </w:tc>
      </w:tr>
      <w:tr w:rsidR="00234F85" w:rsidRPr="00A372FB" w:rsidTr="0001555E">
        <w:trPr>
          <w:trHeight w:val="12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8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XLIV/456/2014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18.09.2014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przystąpienia do sporządzenia zmiany Studium Uwarunkowań i Kierunków Zagospodarowania Przestrzennego Gminy Stegna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A.Kozłowski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174DF3" w:rsidP="00614477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 xml:space="preserve">W trakcje realizacji, obecnie projekt studium jest w fazie realizacji.  </w:t>
            </w:r>
          </w:p>
        </w:tc>
      </w:tr>
      <w:tr w:rsidR="00234F85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4F85" w:rsidRPr="00A372FB" w:rsidRDefault="00234F85" w:rsidP="00234F85">
            <w:pPr>
              <w:pStyle w:val="TableContents"/>
              <w:jc w:val="center"/>
            </w:pPr>
            <w:r w:rsidRPr="00A372FB">
              <w:t>9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XLV/464/2014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</w:pPr>
            <w:r w:rsidRPr="00A372FB">
              <w:t>23.10.2014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</w:pPr>
            <w:r w:rsidRPr="00A372FB">
              <w:rPr>
                <w:color w:val="000000"/>
              </w:rPr>
              <w:t>wyrażenia zgody na przejęcie działki gruntu nr 223 położonej w miejscowości Żuławki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234F85" w:rsidP="00614477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F85" w:rsidRPr="00A372FB" w:rsidRDefault="0083033F" w:rsidP="0061447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Sporządzane</w:t>
            </w:r>
            <w:r w:rsidR="002B49A5" w:rsidRPr="00A372FB">
              <w:rPr>
                <w:color w:val="000000"/>
              </w:rPr>
              <w:t xml:space="preserve"> są zmiany studium, które umożliwią przejęcie działki.</w:t>
            </w:r>
          </w:p>
        </w:tc>
      </w:tr>
      <w:tr w:rsidR="005E55FB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55FB" w:rsidRPr="00A372FB" w:rsidRDefault="005E55FB" w:rsidP="005E55FB">
            <w:pPr>
              <w:pStyle w:val="TableContents"/>
              <w:jc w:val="center"/>
            </w:pPr>
            <w:r w:rsidRPr="00A372FB">
              <w:t>10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  <w:jc w:val="center"/>
            </w:pPr>
            <w:r w:rsidRPr="00A372FB">
              <w:t>XLV/465/2014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  <w:jc w:val="center"/>
            </w:pPr>
            <w:r w:rsidRPr="00A372FB">
              <w:t>23.10.2014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</w:pPr>
            <w:r w:rsidRPr="00A372FB">
              <w:rPr>
                <w:color w:val="000000"/>
              </w:rPr>
              <w:t xml:space="preserve">wyrażenia zgody na zbycie nieruchomości </w:t>
            </w:r>
            <w:r w:rsidR="0001555E">
              <w:rPr>
                <w:color w:val="000000"/>
              </w:rPr>
              <w:br/>
            </w:r>
            <w:r w:rsidRPr="00A372FB">
              <w:rPr>
                <w:color w:val="000000"/>
              </w:rPr>
              <w:t>w drodze bezprzetargowej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A372FB">
              <w:rPr>
                <w:color w:val="000000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49A5" w:rsidRPr="00A372FB" w:rsidRDefault="002B49A5" w:rsidP="002B49A5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Działka sprzedana,</w:t>
            </w:r>
          </w:p>
          <w:p w:rsidR="005E55FB" w:rsidRPr="00A372FB" w:rsidRDefault="002B49A5" w:rsidP="002B49A5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akt notarialny z dnia 31.07.2015 r.</w:t>
            </w:r>
          </w:p>
        </w:tc>
      </w:tr>
      <w:tr w:rsidR="005E55FB" w:rsidRPr="00A372FB" w:rsidTr="0001555E">
        <w:trPr>
          <w:trHeight w:val="11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55FB" w:rsidRPr="00A372FB" w:rsidRDefault="005E55FB" w:rsidP="005E55FB">
            <w:pPr>
              <w:pStyle w:val="TableContents"/>
              <w:jc w:val="center"/>
            </w:pPr>
            <w:r w:rsidRPr="00A372FB">
              <w:t>11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  <w:jc w:val="center"/>
            </w:pPr>
            <w:r w:rsidRPr="00A372FB">
              <w:t>III/4/2014</w:t>
            </w: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  <w:jc w:val="center"/>
            </w:pPr>
            <w:r w:rsidRPr="00A372FB">
              <w:t>18.12.2014</w:t>
            </w:r>
          </w:p>
        </w:tc>
        <w:tc>
          <w:tcPr>
            <w:tcW w:w="4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</w:pPr>
            <w:r w:rsidRPr="00A372FB">
              <w:rPr>
                <w:color w:val="000000"/>
              </w:rPr>
              <w:t>ustalenia wykazu wydatków budżetu gminy, które w roku 2014 nie wygasają z upływem roku budżetowego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pStyle w:val="TableContents"/>
              <w:jc w:val="center"/>
              <w:rPr>
                <w:color w:val="000000"/>
              </w:rPr>
            </w:pPr>
            <w:r w:rsidRPr="00A372FB">
              <w:rPr>
                <w:color w:val="000000"/>
              </w:rPr>
              <w:t>Skarbnik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3231" w:rsidRPr="00A372FB" w:rsidRDefault="007E3231" w:rsidP="007E3231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Zrealizowano</w:t>
            </w:r>
          </w:p>
          <w:p w:rsidR="007E3231" w:rsidRPr="00A372FB" w:rsidRDefault="007E3231" w:rsidP="007E3231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Plan: 116 414,60 zł</w:t>
            </w:r>
          </w:p>
          <w:p w:rsidR="007E3231" w:rsidRPr="00A372FB" w:rsidRDefault="007E3231" w:rsidP="007E3231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Wykonanie: 80 801,90 zł</w:t>
            </w:r>
          </w:p>
          <w:p w:rsidR="005E55FB" w:rsidRPr="00A372FB" w:rsidRDefault="007E3231" w:rsidP="007E3231">
            <w:pPr>
              <w:pStyle w:val="TableContents"/>
              <w:rPr>
                <w:color w:val="000000"/>
              </w:rPr>
            </w:pPr>
            <w:r w:rsidRPr="00A372FB">
              <w:rPr>
                <w:color w:val="000000"/>
              </w:rPr>
              <w:t>Przekazano na dochody : 35 612,70 zł</w:t>
            </w:r>
          </w:p>
        </w:tc>
      </w:tr>
      <w:tr w:rsidR="005E55FB" w:rsidRPr="00A372FB" w:rsidTr="0001555E">
        <w:trPr>
          <w:trHeight w:val="624"/>
        </w:trPr>
        <w:tc>
          <w:tcPr>
            <w:tcW w:w="14034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55FB" w:rsidRPr="00A372FB" w:rsidRDefault="005E55FB" w:rsidP="005E55FB">
            <w:pPr>
              <w:pStyle w:val="TableContents"/>
              <w:rPr>
                <w:b/>
                <w:color w:val="000000"/>
              </w:rPr>
            </w:pPr>
            <w:r w:rsidRPr="00A372FB">
              <w:rPr>
                <w:b/>
                <w:color w:val="000000"/>
              </w:rPr>
              <w:t>Uchwały podjęte w 2015 roku</w:t>
            </w:r>
          </w:p>
        </w:tc>
      </w:tr>
      <w:tr w:rsidR="005E55FB" w:rsidRPr="00A372FB" w:rsidTr="0001555E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IV/10/2015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 stycznia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zatwierdzenia planu pracy Komisji Rewizyjnej na 2015 rok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5E55FB" w:rsidP="005E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Zatwierdzono i zrealizowano – zm. uch. IX/58/2015 i </w:t>
            </w:r>
            <w:proofErr w:type="spellStart"/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uch.XV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/116/2015</w:t>
            </w:r>
          </w:p>
        </w:tc>
      </w:tr>
      <w:tr w:rsidR="005E55FB" w:rsidRPr="00A372FB" w:rsidTr="0001555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IV/11/2015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 stycznia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przystąpienia do sporządzenia miejscowego planu zagospodarowania przestrzennego wsi Przemysław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35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174DF3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 trakcje realizacji, na etapie opracowania projektu </w:t>
            </w:r>
            <w:proofErr w:type="spellStart"/>
            <w:r w:rsidR="00174DF3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mpzp</w:t>
            </w:r>
            <w:proofErr w:type="spellEnd"/>
            <w:r w:rsidR="00174DF3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 </w:t>
            </w:r>
          </w:p>
        </w:tc>
      </w:tr>
      <w:tr w:rsidR="005E55FB" w:rsidRPr="00A372FB" w:rsidTr="0001555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IV/12/2015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 stycznia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zbycie nieruchomości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drodze bezprzetargowej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9A5" w:rsidRPr="00A372FB" w:rsidRDefault="002B49A5" w:rsidP="002B49A5">
            <w:pPr>
              <w:pStyle w:val="TableContents"/>
            </w:pPr>
            <w:r w:rsidRPr="00A372FB">
              <w:t>Działka sprzedana,</w:t>
            </w:r>
          </w:p>
          <w:p w:rsidR="005E55FB" w:rsidRPr="00A372FB" w:rsidRDefault="002B49A5" w:rsidP="002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hAnsi="Times New Roman" w:cs="Times New Roman"/>
                <w:sz w:val="24"/>
                <w:szCs w:val="24"/>
              </w:rPr>
              <w:t>akt notarialny z dnia 02.07.2015 r.</w:t>
            </w: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="005E55FB"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5E55FB" w:rsidRPr="00A372FB" w:rsidTr="0001555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IV/13/2015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 stycznia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„Wieloletniego programu gospodarowania mieszkaniowym zasobem Gminy Stegna na lata 2015-2019”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5E55FB" w:rsidP="005E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K.Wojciuch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55FB" w:rsidRPr="00A372FB" w:rsidRDefault="00A102A8" w:rsidP="00A0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  <w:r w:rsidR="00D113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IV/14/2015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 stycznia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Wieloletniej Prognozy Finansowej Gminy Stegna na lata 2015 –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83033F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</w:p>
        </w:tc>
      </w:tr>
      <w:tr w:rsidR="007E3231" w:rsidRPr="00A372FB" w:rsidTr="0001555E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IV/15/2015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 stycznia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budżetu Gminy Stegna na rok 2015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231" w:rsidRPr="00C305B5" w:rsidRDefault="007E3231" w:rsidP="007E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sz w:val="24"/>
                <w:szCs w:val="24"/>
              </w:rPr>
              <w:br w:type="page"/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V/16/2015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utworzenia na obszarze Gminy Stegna odrębnego obwodu głosowania dla przeprowadzenia wyborów Prezydenta Rzeczypospolitej Polskiej zarządzonych na dzień 10 maja 2015 r.;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Utworzono obwód w DPS Mors w Stegnie </w:t>
            </w:r>
          </w:p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Zrealizowano. Uchwała weszła w życie 03.04.2015r.</w:t>
            </w:r>
          </w:p>
        </w:tc>
      </w:tr>
      <w:tr w:rsidR="007E3231" w:rsidRPr="00A372FB" w:rsidTr="0001555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1555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A.Salczyńska</w:t>
            </w:r>
            <w:proofErr w:type="spellEnd"/>
          </w:p>
        </w:tc>
        <w:tc>
          <w:tcPr>
            <w:tcW w:w="3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1555E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V/17/2015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wyboru przedstawiciela Gminy Stegna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Stowarzyszeniu Lokalna Grupa Rybacka „Rybacka Brać Mierzei”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przedstawiciela Gminy wybrano zastępcę Wójta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V/18/2015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wystąpienia Gminy Stegna ze Stowarzyszenia Gmin Przyjaznych Energii Odnawialnej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Wystąpiono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V/19/2015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wystąpienia Gminy Stegna ze Stowarzyszenia pn. „Związek Miast i Gmin Morskich”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Wystąpiono </w:t>
            </w:r>
          </w:p>
        </w:tc>
      </w:tr>
      <w:tr w:rsidR="007E3231" w:rsidRPr="00A372FB" w:rsidTr="0001555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V/20/2015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nabycie nieruchomości niezabudowanej stanowiącej drogę, położoną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miejscowości Stegna działki nr 267/1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Działka nabyta.</w:t>
            </w:r>
          </w:p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 notarialny z dnia 28.04.2015 r. 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1555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1555E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V/21/2015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określenia wymagań, jakie powinien spełniać przedsiębiorca ubiegający się o uzyskanie zezwolenia na prowadzenie działalności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zakresie opróżniania zbiorników bezodpływowych i transportu nieczystości ciekłych na terenie Gminy Stegna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E.Charkiewicz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Realizacja na bieżąco</w:t>
            </w:r>
          </w:p>
          <w:p w:rsidR="007E3231" w:rsidRPr="00A372FB" w:rsidRDefault="00A3114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Uchwała ogłoszona w </w:t>
            </w:r>
            <w:r w:rsidR="007E3231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Dz. Urz. Rok 2015 poz. 996 z 24 marca 2015 r.</w:t>
            </w:r>
            <w:r w:rsidR="007E3231"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V/22/2015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zmiany Uchwały nr XLVI/471/2014 z dnia 12 listopada 2014r. Rady Gminy Stegna w sprawie uchwalenia „Programu współpracy Gminy Stegna z organizacjami pozarządowymi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innymi podmiotami prowadzącymi działalność pożytku publicznego na terenie Gminy Stegna na rok 2015”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Adamowska-Bargieł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Wprowadzono zmiany, realizacja współpracy następuje zgodnie z przyjętym Programem.</w:t>
            </w:r>
          </w:p>
        </w:tc>
      </w:tr>
      <w:tr w:rsidR="007E3231" w:rsidRPr="00A372FB" w:rsidTr="0001555E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1555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1555E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V/23/2015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 – 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04577E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231" w:rsidRPr="00A372FB" w:rsidRDefault="00A3114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Pzyjeto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do realizacji</w:t>
            </w:r>
          </w:p>
        </w:tc>
      </w:tr>
      <w:tr w:rsidR="007E3231" w:rsidRPr="00A372FB" w:rsidTr="0001555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V/24/2015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V/25/2015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ustalenia wysokości diet dla sołtysów oraz zwrotu kosztów podróży służbowych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Diety dla sołtysów  wypłacane zgodnie z uchwałą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V/26/2015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nieodpłatne nabycie działki gruntu nr 125 położonej w miejscowości Rybina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Utraciła moc </w:t>
            </w:r>
          </w:p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nr XII/77/2015 z dnia 29.09.2015 r.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15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V/27/2015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luty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przystąpienia przez Gminę Stegna do spółki Pętla Żuławska Spółka z ograniczoną odpowiedzialnością z siedzibą w Elblągu poprzez objęcie udziałów w podwyższonym kapitale zakładowym spółki i pokrycie ich wkładem pieniężnym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A.Jędruszczak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Objęto udziały w spółce</w:t>
            </w:r>
            <w:r w:rsidR="00D113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VI/28/2015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wykazu kąpielisk na terenie Gminy Stegna w roku 2015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R.Tokarski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VI/29/2015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sprzedaż w drodze bezprzetargowej działki gminnej nr 262 położonej w miejscowości Rybina;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Dziaka sprzedana.</w:t>
            </w:r>
          </w:p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 z dnia 25.09.2015 r. 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15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VI/30/2015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sprostowania oczywistej omyłki pisarskiej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treści Uchwały Nr V/20/2015 Rady Gminy Stegna z dnia 26 lutego 2015 r. w sprawie wyrażenia zgody na nabycie nieruchomości niezabudowanej stanowiącej drogę, położoną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miejscowości Stegna działki nr 267/1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Zrealizowana</w:t>
            </w:r>
            <w:r w:rsidR="00D11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VI/31/2015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sprostowania oczywistej omyłki pisarskiej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treści Uchwały Nr V/26/2015 Rady Gminy Stegna z dnia 26 lutego 2015 r. w sprawie wyrażenia zgody na nieodpłatne nabycie działki gruntu nr 125 położonej w miejscowości Rybina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Zrealizowana</w:t>
            </w:r>
            <w:r w:rsidR="00D11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34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VI/32/2015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Programu opieki nad zwierzętami bezdomnymi oraz zapobiegania bezdomności zwierząt na terenie Gminy Stegna na rok 2015;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M.Giergielewicz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pStyle w:val="TableContents"/>
              <w:jc w:val="center"/>
              <w:rPr>
                <w:rFonts w:cs="Times New Roman"/>
              </w:rPr>
            </w:pPr>
            <w:r w:rsidRPr="00A372FB">
              <w:rPr>
                <w:rFonts w:cs="Times New Roman"/>
              </w:rPr>
              <w:t>Zrealizowano</w:t>
            </w:r>
          </w:p>
          <w:p w:rsidR="007E3231" w:rsidRPr="00A3114B" w:rsidRDefault="007E3231" w:rsidP="007E3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2FB">
              <w:rPr>
                <w:rFonts w:ascii="Times New Roman" w:hAnsi="Times New Roman" w:cs="Times New Roman"/>
                <w:sz w:val="24"/>
                <w:szCs w:val="24"/>
              </w:rPr>
              <w:t xml:space="preserve">OTOZ ANIMALS - 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odłowiono i umieszczono w schronisku 18 psów. </w:t>
            </w:r>
          </w:p>
          <w:p w:rsidR="007E3231" w:rsidRPr="00A3114B" w:rsidRDefault="007E3231" w:rsidP="007E3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2FB">
              <w:rPr>
                <w:rFonts w:ascii="Times New Roman" w:hAnsi="Times New Roman" w:cs="Times New Roman"/>
                <w:sz w:val="24"/>
                <w:szCs w:val="24"/>
              </w:rPr>
              <w:t xml:space="preserve">Weterynarz - </w:t>
            </w:r>
            <w:r w:rsidRPr="00A311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Przebadano</w:t>
            </w:r>
            <w:r w:rsidRPr="00A31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psa i 1 kota, przebadano i podano leki 1 psu, przebadano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 i uś</w:t>
            </w:r>
            <w:r w:rsidR="00A3114B">
              <w:rPr>
                <w:rFonts w:ascii="Times New Roman" w:hAnsi="Times New Roman" w:cs="Times New Roman"/>
                <w:sz w:val="20"/>
                <w:szCs w:val="20"/>
              </w:rPr>
              <w:t xml:space="preserve">piono 1 psa, 1 kota i 1 lisa.  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>Uśpiono 1 ślepy mi</w:t>
            </w:r>
            <w:r w:rsidR="00A3114B">
              <w:rPr>
                <w:rFonts w:ascii="Times New Roman" w:hAnsi="Times New Roman" w:cs="Times New Roman"/>
                <w:sz w:val="20"/>
                <w:szCs w:val="20"/>
              </w:rPr>
              <w:t xml:space="preserve">ot psów i 2 ślepe mioty kotów. </w:t>
            </w:r>
            <w:r w:rsidRPr="00A311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Wysterylizowano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 21 wolno żyjących kotek</w:t>
            </w:r>
            <w:r w:rsidRPr="00A37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Zakupiono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 karmę dla wolno żyjącyc</w:t>
            </w:r>
            <w:r w:rsidR="00A3114B">
              <w:rPr>
                <w:rFonts w:ascii="Times New Roman" w:hAnsi="Times New Roman" w:cs="Times New Roman"/>
                <w:sz w:val="20"/>
                <w:szCs w:val="20"/>
              </w:rPr>
              <w:t xml:space="preserve">h kotów i bezdomnych zwierząt. 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Bezpłatnie - </w:t>
            </w:r>
            <w:r w:rsidRPr="00A311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</w:t>
            </w:r>
            <w:r w:rsidR="00A3114B" w:rsidRPr="00A311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naleziono dom</w:t>
            </w:r>
            <w:r w:rsidR="00A3114B">
              <w:rPr>
                <w:rFonts w:ascii="Times New Roman" w:hAnsi="Times New Roman" w:cs="Times New Roman"/>
                <w:sz w:val="20"/>
                <w:szCs w:val="20"/>
              </w:rPr>
              <w:t xml:space="preserve"> dla 1 szczeniaka. 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W ramach </w:t>
            </w:r>
            <w:r w:rsidRPr="00A311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edukacji mieszkańców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 opublikowano 2 artykuły na stronie internetowej</w:t>
            </w:r>
            <w:r w:rsidR="0001555E">
              <w:rPr>
                <w:rFonts w:ascii="Times New Roman" w:hAnsi="Times New Roman" w:cs="Times New Roman"/>
                <w:sz w:val="20"/>
                <w:szCs w:val="20"/>
              </w:rPr>
              <w:t xml:space="preserve"> oraz w informatorze gminnym.  </w:t>
            </w:r>
            <w:r w:rsidRPr="00A3114B">
              <w:rPr>
                <w:rFonts w:ascii="Times New Roman" w:hAnsi="Times New Roman" w:cs="Times New Roman"/>
                <w:sz w:val="20"/>
                <w:szCs w:val="20"/>
              </w:rPr>
              <w:t xml:space="preserve">Na realizację programu wykorzystano kwotę: </w:t>
            </w:r>
            <w:r w:rsidRPr="00A3114B">
              <w:rPr>
                <w:rFonts w:ascii="Times New Roman" w:hAnsi="Times New Roman" w:cs="Times New Roman"/>
                <w:bCs/>
                <w:sz w:val="20"/>
                <w:szCs w:val="20"/>
              </w:rPr>
              <w:t>33 949,19 zł, w tym:</w:t>
            </w:r>
          </w:p>
          <w:p w:rsidR="007E3231" w:rsidRPr="00A3114B" w:rsidRDefault="007E3231" w:rsidP="007E32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28 800 zł zapłata dla schroniska, </w:t>
            </w:r>
          </w:p>
          <w:p w:rsidR="007E3231" w:rsidRPr="00A3114B" w:rsidRDefault="007E3231" w:rsidP="007E32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14B">
              <w:rPr>
                <w:rFonts w:ascii="Times New Roman" w:hAnsi="Times New Roman" w:cs="Times New Roman"/>
                <w:bCs/>
                <w:sz w:val="20"/>
                <w:szCs w:val="20"/>
              </w:rPr>
              <w:t>4 650 zł zapłata dla weterynarza,</w:t>
            </w:r>
          </w:p>
          <w:p w:rsidR="007E3231" w:rsidRPr="00A3114B" w:rsidRDefault="00A3114B" w:rsidP="00A31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499,19 zł zakupy.</w:t>
            </w:r>
          </w:p>
        </w:tc>
      </w:tr>
      <w:tr w:rsidR="007E3231" w:rsidRPr="00A372FB" w:rsidTr="0001555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VI/33/2015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zatwierdzenia Gminnego Programu Przeciwdziałania Przemocy w Rodzinie oraz Ochrony Ofiar Przemocy w Rodzinie w Gminie Stegna na lata 2015 – 2020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L.Gręda</w:t>
            </w:r>
            <w:proofErr w:type="spell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181F63" w:rsidRDefault="00A3114B" w:rsidP="0018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7E3231" w:rsidRPr="00181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VI/34/2015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zasad i trybu przeprowadzania konsultacji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mieszkańcami Gminy Stegna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Uchylona uchwałą Nr VIII/44/2015 z dnia 21 maja 2015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VI/35/2015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VI/36/2015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 marzec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2015-2025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VII/37/2015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 maj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A372FB" w:rsidRPr="00A372FB" w:rsidRDefault="00A372F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VII/38/2015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07 maj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2015-2025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VIII/39/2015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Default="00A3114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wystąpienia Gminy Stegna ze S</w:t>
            </w:r>
            <w:r w:rsidR="007E3231"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towarzyszenia Lokalna Grupa Działania Żuławy i Mierzeja;</w:t>
            </w:r>
          </w:p>
          <w:p w:rsidR="00A3114B" w:rsidRPr="00A372FB" w:rsidRDefault="00A3114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M.Adamowska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-Bargieł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Wystąpiono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3231" w:rsidRPr="00A372FB" w:rsidTr="0001555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VIII/40/2015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przystąpienia do Stowarzyszenia Lokalna Grupa Działania „Spichlerz Żuławski”;</w:t>
            </w:r>
          </w:p>
          <w:p w:rsidR="00A3114B" w:rsidRPr="00A372FB" w:rsidRDefault="00A3114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M.Adamowska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-Bargieł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Przystąpiono do Lokalnej Grupy Działania „Spichlerz Żuławski”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E3231" w:rsidRPr="00A372FB" w:rsidTr="0001555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VIII/41/2015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przystąpienia Gminy Stegna do Lokalnej Strategii Rozwoju Lokalnej Grupy Działania "Spichlerz Żuławski" w okresie programowania Unii Europejskiej na lata 2014 – 2020;</w:t>
            </w:r>
          </w:p>
          <w:p w:rsidR="00A3114B" w:rsidRPr="00A372FB" w:rsidRDefault="00A3114B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M.Adamowska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-Bargieł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Przystąpiono do opracowania Lokalnej Strategii Rozwoju Lokalnej Grupy Działania "Spichlerz Żuławski" w okresie programowania Unii E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uropejskiej na lata 2014 – 2020.</w:t>
            </w:r>
          </w:p>
        </w:tc>
      </w:tr>
    </w:tbl>
    <w:p w:rsidR="00B36BDC" w:rsidRDefault="00B36BDC">
      <w:r>
        <w:br w:type="page"/>
      </w:r>
    </w:p>
    <w:tbl>
      <w:tblPr>
        <w:tblW w:w="1403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141"/>
        <w:gridCol w:w="4721"/>
        <w:gridCol w:w="1658"/>
        <w:gridCol w:w="102"/>
        <w:gridCol w:w="3544"/>
        <w:gridCol w:w="40"/>
      </w:tblGrid>
      <w:tr w:rsidR="007E3231" w:rsidRPr="00A372FB" w:rsidTr="0004577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E3231" w:rsidRDefault="007E3231" w:rsidP="00A95F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C305B5" w:rsidP="00C30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E3231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14B" w:rsidRDefault="00A3114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VIII/42/2015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14B" w:rsidRDefault="00A3114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dziennych stawek opłaty targowej, sposobu jej poboru, inkasentów i określenia wysokości wynagrodzenia za inkaso;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14B" w:rsidRDefault="00A3114B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Uchwała weszła w życie 30 czerwca 2015 r.</w:t>
            </w:r>
          </w:p>
        </w:tc>
      </w:tr>
      <w:tr w:rsidR="007E3231" w:rsidRPr="00A372FB" w:rsidTr="0004577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3231" w:rsidRPr="00A372FB" w:rsidTr="0004577E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VIII/43/2015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woli zawarcia porozumienia międzygminnego pomiędzy Gminą Stegna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 Gminą Miasta Gdańska w sprawie powierzenia Gminie Miasta Gdańska wykonania zadania publicznego polegającego na zagospodarowaniu odpadów komunalnych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zakresie termicznego przekształcania frakcji energetycznej wysortowanej z odpadów komunalnych pochodzących z terenu Gminy Stegna;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7E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M.Kolisz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-Hynek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231" w:rsidRPr="00A372FB" w:rsidRDefault="007E3231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Realizacja zależna od inwestycji budowy Zakładu Termicznego Przekształcania Odpadów Komunalnych w Gdańsku.</w:t>
            </w:r>
          </w:p>
        </w:tc>
      </w:tr>
      <w:tr w:rsidR="0031537F" w:rsidRPr="00A372FB" w:rsidTr="0004577E">
        <w:trPr>
          <w:gridAfter w:val="1"/>
          <w:wAfter w:w="40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537F" w:rsidRPr="00A372FB" w:rsidRDefault="0031537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C4DE2" w:rsidRPr="00A372FB" w:rsidRDefault="005C4DE2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VIII/44/2015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7F" w:rsidRPr="00A372FB" w:rsidRDefault="0031537F" w:rsidP="00E8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zasad i trybu przeprowadzania konsultacji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mieszkańcami Gminy Stegna;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7F" w:rsidRPr="00A372FB" w:rsidRDefault="0031537F" w:rsidP="005A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Na podstawie tej uchwały przeprowadzono konsultacje w </w:t>
            </w:r>
            <w:proofErr w:type="spellStart"/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spr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 podziału  sołectw Bronowo i Rybina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1537F" w:rsidRPr="00A372FB" w:rsidTr="0004577E">
        <w:trPr>
          <w:gridAfter w:val="1"/>
          <w:wAfter w:w="40" w:type="dxa"/>
          <w:trHeight w:val="64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537F" w:rsidRPr="00A372FB" w:rsidRDefault="0031537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37F" w:rsidRPr="00A372FB" w:rsidRDefault="0031537F" w:rsidP="00E8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37F" w:rsidRPr="00A372FB" w:rsidRDefault="0031537F" w:rsidP="00643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34F85" w:rsidRPr="00A372FB" w:rsidTr="0004577E">
        <w:trPr>
          <w:gridAfter w:val="1"/>
          <w:wAfter w:w="40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31537F" w:rsidRPr="00A372FB" w:rsidRDefault="00DA6A2E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VIII/45/2015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E8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sprzedaż działki nr 652 położonej w miejscowości Jantar;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Działka sprzedana.</w:t>
            </w:r>
          </w:p>
          <w:p w:rsidR="00234F85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 z dnia 31.08.2015 r.. </w:t>
            </w:r>
            <w:r w:rsidR="00234F85"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34F85" w:rsidRPr="00A372FB" w:rsidTr="0004577E">
        <w:trPr>
          <w:gridAfter w:val="1"/>
          <w:wAfter w:w="40" w:type="dxa"/>
          <w:trHeight w:val="9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31537F" w:rsidRPr="00A372FB" w:rsidRDefault="00DA6A2E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VIII/46/2015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E8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sprzedaż w drodze przetargu działek nr 170/6, 170/7, 170/8 położonych w miejscowości Jantar;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34F85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215F88"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Działki sprzedana.</w:t>
            </w:r>
          </w:p>
          <w:p w:rsidR="00234F85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 z dnia 31.08.2015 r.</w:t>
            </w:r>
          </w:p>
        </w:tc>
      </w:tr>
      <w:tr w:rsidR="00234F85" w:rsidRPr="00A372FB" w:rsidTr="0004577E">
        <w:trPr>
          <w:gridAfter w:val="1"/>
          <w:wAfter w:w="40" w:type="dxa"/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31537F" w:rsidRPr="00A372FB" w:rsidRDefault="00DA6A2E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VIII/47/2015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E8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sprzedaż działek położonych w miejscowości Świerznica o nr 92/11, 92/12, 92/13 w drodze przetargowej;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Działki sprzedane.</w:t>
            </w:r>
          </w:p>
          <w:p w:rsidR="00234F85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Akt z dnia 23.10.2015 r.      </w:t>
            </w:r>
            <w:r w:rsidR="00234F85"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34F85" w:rsidRPr="00A372FB" w:rsidTr="0004577E">
        <w:trPr>
          <w:gridAfter w:val="1"/>
          <w:wAfter w:w="40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31537F" w:rsidRPr="00A372FB" w:rsidRDefault="00DA6A2E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VIII/48/2015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E8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przeznaczenie nieruchomości do dzierżawy na okres do 10 lat;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6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K.Wojciuch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F85" w:rsidRPr="00A372FB" w:rsidRDefault="00234F85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A102A8" w:rsidRPr="00A372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Podpisana umowa dzierżawy. </w:t>
            </w:r>
          </w:p>
        </w:tc>
      </w:tr>
      <w:tr w:rsidR="00215F88" w:rsidRPr="00A372FB" w:rsidTr="0004577E">
        <w:trPr>
          <w:gridAfter w:val="1"/>
          <w:wAfter w:w="40" w:type="dxa"/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VIII/49/2015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zawarcie w trybie bezprzetargowym kolejnej umowy dzierżawy, której przedmiotem jest ta sama nieruchomość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ten sam dzierżawca;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Wykaz z dnia 22.05.2015 r.</w:t>
            </w:r>
          </w:p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Umowa z dnia 19.06.2015 r. </w:t>
            </w:r>
          </w:p>
        </w:tc>
      </w:tr>
      <w:tr w:rsidR="00215F88" w:rsidRPr="00A372FB" w:rsidTr="00A95F79">
        <w:trPr>
          <w:gridAfter w:val="1"/>
          <w:wAfter w:w="40" w:type="dxa"/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rPr>
                <w:sz w:val="24"/>
                <w:szCs w:val="24"/>
              </w:rPr>
            </w:pPr>
          </w:p>
          <w:p w:rsidR="00215F88" w:rsidRPr="00A372FB" w:rsidRDefault="00215F88" w:rsidP="00215F88">
            <w:pPr>
              <w:spacing w:after="0" w:line="240" w:lineRule="auto"/>
              <w:rPr>
                <w:sz w:val="24"/>
                <w:szCs w:val="24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5F88" w:rsidRPr="008159C9" w:rsidRDefault="00215F88" w:rsidP="0021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15F88" w:rsidRPr="00A372FB" w:rsidRDefault="00215F88" w:rsidP="00215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sz w:val="24"/>
                <w:szCs w:val="24"/>
              </w:rPr>
              <w:br w:type="page"/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VIII/50/2015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21 maj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uchylenia Uchwały Nr XL/395/2014 Rady Gminy Stegna z dnia 13 lutego 2014 r.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Zrealizowana</w:t>
            </w:r>
            <w:r w:rsidR="00D11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215F88" w:rsidRPr="00A372FB" w:rsidTr="00A95F79">
        <w:trPr>
          <w:gridAfter w:val="1"/>
          <w:wAfter w:w="40" w:type="dxa"/>
          <w:trHeight w:val="96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C9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sprawie wyrażenia zgody na zamianę nieruchomości działek Nr 562/19, Nr 562/20 na cz. dz. 562/24, położonych w miejsc</w:t>
            </w:r>
            <w:r w:rsidR="00C9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Stegna;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15F88" w:rsidRPr="00A372FB" w:rsidTr="00A95F79">
        <w:trPr>
          <w:gridAfter w:val="1"/>
          <w:wAfter w:w="40" w:type="dxa"/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C92CE4" w:rsidP="00C9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ogłoszenia jednolitego tekstu uchwały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sprawie miejscowego planu zagospodarowania przestrzennego wsi Jantar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865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Ogłoszono w Dz. U. poz. 4599 z dnia 30.12.2015 r.</w:t>
            </w:r>
          </w:p>
        </w:tc>
      </w:tr>
      <w:tr w:rsidR="00215F88" w:rsidRPr="00A372FB" w:rsidTr="00A95F79">
        <w:trPr>
          <w:gridAfter w:val="1"/>
          <w:wAfter w:w="40" w:type="dxa"/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IX/52/2015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ogłoszenia jednolitego tekstu uchwały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sprawie miejscowego planu zagospodarowania przestrzennego wsi Junoszyno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Ogłoszono w Dz. U. poz. 2769 z dnia 03.09.2015 r.</w:t>
            </w:r>
          </w:p>
        </w:tc>
      </w:tr>
      <w:tr w:rsidR="00215F88" w:rsidRPr="00A372FB" w:rsidTr="00A95F79">
        <w:trPr>
          <w:gridAfter w:val="1"/>
          <w:wAfter w:w="40" w:type="dxa"/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IX/53/2015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przystąpienia do sporządzenia zmiany miejscowego planu zagospodarowania przestrzennego wsi Mikoszewo uchwalonego uchwałą Rady Gminy Stegna Nr XLII/416/2014 z dnia 15 maja 2014 r.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W trakcje realizacji.</w:t>
            </w:r>
          </w:p>
        </w:tc>
      </w:tr>
      <w:tr w:rsidR="001B6879" w:rsidRPr="00A372FB" w:rsidTr="00A95F79">
        <w:trPr>
          <w:gridAfter w:val="1"/>
          <w:wAfter w:w="40" w:type="dxa"/>
          <w:trHeight w:val="7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6F157D" w:rsidP="006F1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92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IX/54/2015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95F79">
        <w:trPr>
          <w:gridAfter w:val="1"/>
          <w:wAfter w:w="40" w:type="dxa"/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IX/55/2015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2015-2025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E744E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</w:t>
            </w:r>
            <w:r w:rsidR="00C92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zacji</w:t>
            </w:r>
          </w:p>
        </w:tc>
      </w:tr>
      <w:tr w:rsidR="001B6879" w:rsidRPr="00A372FB" w:rsidTr="00A95F79">
        <w:trPr>
          <w:gridAfter w:val="1"/>
          <w:wAfter w:w="40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C92CE4" w:rsidP="00C9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47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IX/56/2015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zatwierdzenia sprawozdania finansowego wraz ze sprawozdaniem z wykonania budżetu Gminy Stegna za 2014 r.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95F79">
        <w:trPr>
          <w:gridAfter w:val="1"/>
          <w:wAfter w:w="40" w:type="dxa"/>
          <w:trHeight w:val="9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  <w:p w:rsidR="001B6879" w:rsidRPr="00A372FB" w:rsidRDefault="001B6879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IX/57/2015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udzielenia absolutorium Wójtowi Gminy Stegna za 2014 r.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Udzielono Wójtowi Absolutorium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517183">
        <w:trPr>
          <w:gridAfter w:val="1"/>
          <w:wAfter w:w="40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59C9" w:rsidRDefault="008159C9" w:rsidP="0081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8159C9" w:rsidP="0081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B6879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IX/58/2015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 czerwca 2015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planu pracy Komisji Rewizyjnej na 2015 rok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 dokonano na wniosek Komisji Rewizyjnej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517183">
        <w:trPr>
          <w:gridAfter w:val="1"/>
          <w:wAfter w:w="40" w:type="dxa"/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6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B6879" w:rsidRPr="00A372FB" w:rsidTr="00517183">
        <w:trPr>
          <w:gridAfter w:val="1"/>
          <w:wAfter w:w="40" w:type="dxa"/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X/59/2015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utworzenia na obszarze Gminy Stegna odrębnego obwodu głosowania dla przeprowadzenia referendum ogólnokrajowego zarządzonego na dzień 6 września 2015 r.;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Utworzono odrębny obwód głosowania w DPS MORS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517183">
        <w:trPr>
          <w:gridAfter w:val="1"/>
          <w:wAfter w:w="40" w:type="dxa"/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X/60/2015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zbycie w drodze bezprzetargowej nieruchomości nr 562/36 położonej w miejscowości Stegna;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Działka sprzedana.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Akt z dnia 23.09.2015 r.</w:t>
            </w:r>
          </w:p>
        </w:tc>
      </w:tr>
      <w:tr w:rsidR="001B6879" w:rsidRPr="00A372FB" w:rsidTr="00517183">
        <w:trPr>
          <w:gridAfter w:val="1"/>
          <w:wAfter w:w="40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X/61/2015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sprzedaż działki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miejscowości Rybina o nr 199 w drodze przetargowej;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Przetarg ogłoszony na dzień 11.02.2016 r.</w:t>
            </w:r>
          </w:p>
        </w:tc>
      </w:tr>
      <w:tr w:rsidR="001B6879" w:rsidRPr="00A372FB" w:rsidTr="00517183">
        <w:trPr>
          <w:gridAfter w:val="1"/>
          <w:wAfter w:w="40" w:type="dxa"/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X/62/2015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zniesienia formy ochrony prawnej drzewa uznanego za pomnik przyrody;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E.Charkiewicz</w:t>
            </w:r>
            <w:proofErr w:type="spellEnd"/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Dz. Urz. Rok 2015 poz. 2346</w:t>
            </w:r>
          </w:p>
          <w:p w:rsidR="001B6879" w:rsidRPr="00A372FB" w:rsidRDefault="001B6879" w:rsidP="00C9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z dnia 30 lipca 2015 r.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1B6879" w:rsidRPr="00A372FB" w:rsidTr="00517183">
        <w:trPr>
          <w:gridAfter w:val="1"/>
          <w:wAfter w:w="40" w:type="dxa"/>
          <w:trHeight w:val="9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54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X/63/2015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Regulaminu udzielania pomocy materialnej o charakterze socjalnym dla uczniów zamieszkałych na terenie Gminy Stegna;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L.Gręda</w:t>
            </w:r>
            <w:proofErr w:type="spellEnd"/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181F63" w:rsidRDefault="00181F63" w:rsidP="0018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81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Realizacja na bieżąco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1B6879" w:rsidRPr="00181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517183">
        <w:trPr>
          <w:gridAfter w:val="1"/>
          <w:wAfter w:w="40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517183" w:rsidP="00517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B6879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X/64/2015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Strategii Rozwiązywania Problemów Społecznych Gminy Stegna na lata 2016-2026;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podstawie strategii opracowano programy w zakresie profilaktyki uzależnień i przemocy w rodzinie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517183">
        <w:trPr>
          <w:gridAfter w:val="1"/>
          <w:wAfter w:w="40" w:type="dxa"/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X/65/2015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zawarcie umowy partnerskiej dotyczącej współpracy jednostek samorządu terytorialnego w ramach Żuławskiego Obszaru Funkcjonalnego;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Adamowska - Bargieł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trakcie realizacji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030BC" w:rsidRPr="00A372FB" w:rsidRDefault="00A030BC">
      <w:pPr>
        <w:rPr>
          <w:sz w:val="24"/>
          <w:szCs w:val="24"/>
        </w:rPr>
      </w:pPr>
      <w:r w:rsidRPr="00A372FB">
        <w:rPr>
          <w:sz w:val="24"/>
          <w:szCs w:val="24"/>
        </w:rPr>
        <w:br w:type="page"/>
      </w:r>
    </w:p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4678"/>
        <w:gridCol w:w="1843"/>
        <w:gridCol w:w="3504"/>
      </w:tblGrid>
      <w:tr w:rsidR="007D14B0" w:rsidRPr="00A372FB" w:rsidTr="00A030B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  <w:p w:rsidR="007D14B0" w:rsidRPr="00A372FB" w:rsidRDefault="007D14B0" w:rsidP="00C9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X/66/2015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podziału sołectwa Bronowo na dwa odrębne sołectwa Bronowo i Wiśniówka;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Uchwała weszła w życie 14.08.2015r.  w dniu 28.08. odbyły się zebrania wiejskie na których wybrano Sołtysów i Rady Sołeckie nowych sołectw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D14B0" w:rsidRPr="00A372FB" w:rsidTr="00A030BC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D14B0" w:rsidRPr="00A372FB" w:rsidTr="00A030BC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D14B0" w:rsidRPr="00A372FB" w:rsidTr="00A030BC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X/67/2015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lipca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7D14B0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14B0" w:rsidRPr="00A372FB" w:rsidTr="00A030B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XI/68/2015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utworzenia na obszarze Gminy Stegna odrębnego obwodu głosowania dla przeprowadzenia wyborów do Sejmu Rzeczypospolitej Polskiej i do Senatu Rzeczypospolitej Polskiej zarządzonych na dzień 25 października 2015 r.;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BC0D10" w:rsidP="00BC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Zrealizowano. Uch</w:t>
            </w:r>
            <w:r w:rsidR="00D113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wała weszła w życie 02.10.2015 roku.</w:t>
            </w:r>
            <w:r w:rsidRPr="00A372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7D14B0"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576E3" w:rsidRPr="00A372FB" w:rsidRDefault="00E576E3" w:rsidP="00BC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D14B0" w:rsidRPr="00A372FB" w:rsidTr="00A030BC">
        <w:trPr>
          <w:trHeight w:val="11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A.Salczyńska</w:t>
            </w:r>
            <w:proofErr w:type="spellEnd"/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D14B0" w:rsidRPr="00A372FB" w:rsidTr="00A030BC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XI/69/2015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siedziby obwodowej komisji wyborczej na obszarze Gminy Stegna;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M.Furman</w:t>
            </w:r>
            <w:proofErr w:type="spellEnd"/>
          </w:p>
        </w:tc>
        <w:tc>
          <w:tcPr>
            <w:tcW w:w="3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Zmiana siedziby z SDN „Dar” w Jantarze na świetlicę wiejską w Jantarze</w:t>
            </w:r>
            <w:r w:rsidR="00E74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przy ul. Gdańskiej</w:t>
            </w:r>
            <w:r w:rsidR="00E576E3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 Zrealizowano. Uch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wała weszła w życie 02.10.2015 roku.</w:t>
            </w:r>
          </w:p>
        </w:tc>
      </w:tr>
      <w:tr w:rsidR="007D14B0" w:rsidRPr="00A372FB" w:rsidTr="00A030BC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A.Salczyńska</w:t>
            </w:r>
            <w:proofErr w:type="spellEnd"/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D14B0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61</w:t>
            </w: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XI/70/2015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podjęcia współpracy partnerskiej z Gminą Sztutowo, Miastem Krynica Morska, Nadleśnictwem Elbląg, Parkiem Krajobrazem „Mierzeja Wiślana”;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M. Adamowska-Bargieł 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D5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D55281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trakcie realizacji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D55281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14B0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XI/71/2015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Regulaminu udzielania pomocy materialnej o charakterze socjalnym dla uczniów zamieszkałych na terenie Gminy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L.Gręda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F63" w:rsidRPr="00181F63" w:rsidRDefault="00181F63" w:rsidP="0018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81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Realizacja na bieżąco.</w:t>
            </w:r>
          </w:p>
          <w:p w:rsidR="007D14B0" w:rsidRPr="00A372FB" w:rsidRDefault="00181F63" w:rsidP="00181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1F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grudniu skorzystały 202 osoby.</w:t>
            </w:r>
            <w:r w:rsidR="007D14B0"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D14B0" w:rsidRPr="00A372FB" w:rsidTr="007D0942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4B0" w:rsidRPr="00A372FB" w:rsidRDefault="007D14B0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XI/72/2015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23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23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D14B0" w:rsidRPr="00A372FB" w:rsidTr="007D0942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XI/73/2015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 – 2025;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E744E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7D14B0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XI/74/2015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55E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uchwalenia Wieloletniego Planu Rozwoju </w:t>
            </w:r>
          </w:p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Modernizacji Sieci i Urządzeń Wodociągowych dla Gminy Stegna na lata 2014-2018;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S.Pietrkiewicz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F316D" w:rsidP="00E744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Zmieniona uchwałą Nr</w:t>
            </w:r>
            <w:r w:rsidR="007D14B0"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XIV/95/2015 z 30 listopada 2015 r.</w:t>
            </w:r>
          </w:p>
        </w:tc>
      </w:tr>
      <w:tr w:rsidR="00215F88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XII/75/2015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sprzedaż działki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miejscowości Drewnica o nr 246/2 w drodze przetargowej;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 Przetarg ogłoszony na dzień 11.02.2016 r.</w:t>
            </w:r>
          </w:p>
        </w:tc>
      </w:tr>
      <w:tr w:rsidR="00215F88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XII/76/2015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zawarcie w trybie bezprzetargowym kolejnej umowy dzierżawy, której przedmiotem jest ta sama nieruchomość i ten sam dzierżawca;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E744E9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Wykaz z dnia </w:t>
            </w:r>
            <w:r w:rsidR="00215F88"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25.11.2015 r.</w:t>
            </w:r>
          </w:p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Umowa z dnia 01.12.2015 r.</w:t>
            </w:r>
          </w:p>
        </w:tc>
      </w:tr>
      <w:tr w:rsidR="00215F88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XII/77/2015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odpłatne nabycie działki gruntu nr 125 położonej w miejscowości Rybina;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Działka nabyta.</w:t>
            </w:r>
          </w:p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 z dnia 21.12.2015 r.</w:t>
            </w:r>
          </w:p>
        </w:tc>
      </w:tr>
      <w:tr w:rsidR="00215F88" w:rsidRPr="00A372FB" w:rsidTr="00A030B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72FB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sz w:val="24"/>
                <w:szCs w:val="24"/>
              </w:rPr>
              <w:br w:type="page"/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XII/78/2015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udzielenia upoważnienia Wójtowi Gminy Stegna do zawarcia ugody administracyjnej ze Starostą Nowodworskim w postępowaniu odszkodowawczym i określenia wysokości odszkodowania;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Zrealizowana</w:t>
            </w:r>
            <w:r w:rsidR="00D11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15F88" w:rsidRPr="00A372FB" w:rsidTr="00A030BC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Radca Prawny</w:t>
            </w:r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15F88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XII/79/2015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rozpatrzenia skargi na działalność Wójta Gminy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F88" w:rsidRPr="00A372FB" w:rsidRDefault="00215F88" w:rsidP="00215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Oddalono skargę, udzielono odpowiedzi mieszkańcowi przed Radę Gminy.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XII/80/2015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XII/81/2015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września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2015-2025;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XIII/82/2015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udzielenia zgody na zawarcie w trybie bezprzetargowym kolejnej umowy dzierżawy, której przedmiotem jest ta sama nieruchomości i ten sam dzierżawca;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 Wojciuch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Podpisano umowę dzierżawy.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XIII/83/2015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nabycie działek gruntowych nr 157/1 i 157/12 położonych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miejscowości Junoszyno;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Zlecone zostało wykonanie operatów szacunkowych.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XIII/84/2015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nabycie nieruchomości zabudowanej budynkiem, położonej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miejscowości Stegienka-Osada działka nr 125/2;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Operat szacunkowy wykonany,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Wysłane pismo do właściciela w sprawie negocjacji. 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XIII/85/2015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wyrażenia zgody na zbycie nieruchomości o nr 92/8, 92/10 w miejscowości Świerznica </w:t>
            </w:r>
            <w:r w:rsidR="0001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drodze bezprzetargowej;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Państwo Niedzielscy, którzy zajmują przedmiotowe działki po ustaleniach z Panią Wójt mają w 2016 r. złożyć wniosek w sprawie wykupu tych działek.</w:t>
            </w:r>
          </w:p>
        </w:tc>
      </w:tr>
      <w:tr w:rsidR="001B6879" w:rsidRPr="00A372FB" w:rsidTr="00A030B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B6879" w:rsidRPr="006822C5" w:rsidRDefault="001B6879" w:rsidP="001B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sz w:val="24"/>
                <w:szCs w:val="24"/>
              </w:rPr>
              <w:br w:type="page"/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XIII/86/2015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55E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zmiany Uchwały Nr XLIV/443/2014 Rady Gminy Stegna z dnia 18 września 2014r. 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sprawie przyjęcia Gminnego Programu Profilaktyki i Rozwiązywania Problemów Alkoholowych do realizacji na 2015 rok;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D113C0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Zrealizowano w 2015 roku.</w:t>
            </w:r>
          </w:p>
        </w:tc>
      </w:tr>
      <w:tr w:rsidR="001B6879" w:rsidRPr="00A372FB" w:rsidTr="00A030BC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6879" w:rsidRPr="00A372FB" w:rsidTr="00A030BC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D0942" w:rsidRPr="00A372FB" w:rsidRDefault="007D0942">
      <w:pPr>
        <w:rPr>
          <w:sz w:val="24"/>
          <w:szCs w:val="24"/>
        </w:rPr>
      </w:pPr>
      <w:r w:rsidRPr="00A372FB">
        <w:rPr>
          <w:sz w:val="24"/>
          <w:szCs w:val="24"/>
        </w:rPr>
        <w:br w:type="page"/>
      </w:r>
    </w:p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4678"/>
        <w:gridCol w:w="1843"/>
        <w:gridCol w:w="3504"/>
      </w:tblGrid>
      <w:tr w:rsidR="007D14B0" w:rsidRPr="00A372FB" w:rsidTr="00A030B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XIII/87/2015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przyjęcia Gminnego Programu Profilaktyki </w:t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Rozwiązywania Problemów Alkoholowych w Gminie Stegna do realizacji na 2016 r.;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75ECC" w:rsidRPr="00A372FB" w:rsidRDefault="00875ECC" w:rsidP="0087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D14B0" w:rsidRPr="00A372FB" w:rsidRDefault="007D14B0" w:rsidP="0087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</w:tc>
        <w:tc>
          <w:tcPr>
            <w:tcW w:w="35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D113C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Do realizacji w 2016 roku.</w:t>
            </w:r>
          </w:p>
        </w:tc>
      </w:tr>
      <w:tr w:rsidR="007D14B0" w:rsidRPr="00A372FB" w:rsidTr="00A030BC">
        <w:trPr>
          <w:trHeight w:val="6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D14B0" w:rsidRPr="00A372FB" w:rsidTr="00A030BC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B0" w:rsidRPr="00A372FB" w:rsidRDefault="007D14B0" w:rsidP="0010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55FB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5FB" w:rsidRPr="00A372FB" w:rsidRDefault="005E55FB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E55FB" w:rsidRPr="00A372FB" w:rsidRDefault="005E55FB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3135D6" w:rsidP="0080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XIII/88/2015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3135D6" w:rsidP="0010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3135D6" w:rsidP="0001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 Gminnego Programu Przeciwdziałania Narkomanii do realizacji na lata 2016- 2026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CC" w:rsidRPr="00A372FB" w:rsidRDefault="00875ECC" w:rsidP="003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135D6" w:rsidRPr="00A372FB" w:rsidRDefault="003135D6" w:rsidP="003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E.Suchewicz</w:t>
            </w:r>
            <w:proofErr w:type="spellEnd"/>
          </w:p>
          <w:p w:rsidR="003135D6" w:rsidRPr="00A372FB" w:rsidRDefault="003135D6" w:rsidP="003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55FB" w:rsidRPr="00A372FB" w:rsidRDefault="005E55FB" w:rsidP="0031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55FB" w:rsidRPr="00A372FB" w:rsidRDefault="00E744E9" w:rsidP="00E74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Przyjęto d</w:t>
            </w:r>
            <w:r w:rsidR="0014017B"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realizacji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1B687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XIII/89/2015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1B687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XIII/90/2015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 – 2025;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879" w:rsidRPr="00A372FB" w:rsidRDefault="00E744E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</w:p>
        </w:tc>
      </w:tr>
      <w:tr w:rsidR="001B6879" w:rsidRPr="00A372FB" w:rsidTr="00A030BC">
        <w:trPr>
          <w:trHeight w:val="15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82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XIII/91/2015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października 2015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wyrażenia zgody na zawarcie umowy partnerstwa dla realizacji zadania "Poprawa bezpieczeństwa i dostępności komunikacyjnej Powiatu Nowodworskiego poprzez przebudowę dróg powiatowych Nr 2324G i 2337G" i udzielenie pomocy finansowej;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A.Jędruszczak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D113C0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2016 rok.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XIV/92/2015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opinii dotyczącej przebiegu granic pasa technicznego na terenie gminy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31186F" w:rsidP="0031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Pozytywną opinię Rady Gminy wyrażoną w uchwale przekazano do Urzędu Morskiego w Gdyni </w:t>
            </w:r>
            <w:r w:rsidR="001B6879"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 </w:t>
            </w:r>
            <w:r w:rsidR="001B6879" w:rsidRPr="00A372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uchwała weszła w życie z dniem podjęcia.</w:t>
            </w:r>
            <w:r w:rsidR="001B6879"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XIV/93/2015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Wieloletniego Planu Rozwoju i Modernizacji Urządzeń Kanalizacyjnych dla Gminy Stegna na lata 2014-2018;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S.Pietrkiewicz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Do realizacji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XIV/94/2015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przedłużenia czasu obowiązywania dotychczasowych taryf dla zbiorowego odprowadzenia ścieków w Gminie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S.Pietrkiewicz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w 2016 roku.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XIV/95/2015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Wieloletniego Planu Rozwoju i Modernizacji Sieci i Urządzeń Wodociągowych dla Gminy Stegna na lata 2014-2018;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S.Pietrkiewicz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realizacji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XIV/96/2015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zatwierdzenia taryf zbiorowego zaopatrzenia w wodę na terenie gminy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S.Pietrkiewicz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w 2016 roku.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XIV/97/2015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wysokości stawek podatku od nieruchomości;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od 1.01.2016 roku. Dok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onany zostanie wymiar na 2016 rok.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311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 zastosowaniem przyjętych stawek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XIV/98/2015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wprowadzenia zwolnień od podatku od nieruchomości;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w 2016 roku.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Jednostki </w:t>
            </w:r>
            <w:r w:rsidR="00311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org, gminy 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r w:rsidR="00311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wykazane 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instytucje zostaną zwolnione z podatku od nieruchomości.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XIV/99/2015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dziennych stawek opłaty targowej, sposobu jej poboru, inkasentów i określenia wysokości wynagrodzenia za inkaso;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w 2016 roku. 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Podstawa do poboru opłaty targowej przez inkasenta.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91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XIV/100/2015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dziennych stawek opłaty miejscowej, terminów płatności, sposobu jej poboru, określenia inkasentów oraz określenia wysokości wynagrodzenia za inkaso;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od 1.01.2016 roku.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Podstawa do poboru opłaty miejscowej przez inkasenta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92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XIV/101/2015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stawek podatku od środków transportowych;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stosowania w 2016 roku.</w:t>
            </w:r>
          </w:p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Dokonany zostanie wymiar.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XIV/102/2015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wzorów formularzy informacji i deklaracji na podatek od nieruchomości, podatek rolny i podatek leśny;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Obowiązują  od 1.01.2016 roku.</w:t>
            </w:r>
          </w:p>
          <w:p w:rsidR="001B6879" w:rsidRPr="00A372FB" w:rsidRDefault="0031186F" w:rsidP="0031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Dostosowanie druków do 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miany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przepisach podatkowych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XIV/103/2015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podziału sołectwa Rybina na dwa odrębne sołectwa Popowo i Rybina;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31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186F"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Uchwała </w:t>
            </w:r>
            <w:r w:rsidR="0031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ogłoszona w </w:t>
            </w:r>
            <w:proofErr w:type="spellStart"/>
            <w:r w:rsidR="0031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Dz.Urz</w:t>
            </w:r>
            <w:proofErr w:type="spellEnd"/>
            <w:r w:rsidR="0031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Woj. Pomorskiego - </w:t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jdzie w życie 27 stycznia 2016 roku.</w:t>
            </w:r>
          </w:p>
        </w:tc>
      </w:tr>
      <w:tr w:rsidR="001B6879" w:rsidRPr="00A372FB" w:rsidTr="00A030BC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XIV/104/2015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zasad nabywania, zbywania i obciążania nieruchomości oraz ich wydzierżawiania lub najmu na czas oznaczony dłuższy niż trzy lata lub czas nieoznaczony oraz zasad udzielania bonifikat;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K.Wojciuch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W wyniku wszczęcia postępowania nadzorczego uchwała będzie w całości uchylona uchwałą RG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B6879" w:rsidRPr="00A372FB" w:rsidTr="00A030BC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XIV/105/2015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Pr</w:t>
            </w:r>
            <w:r w:rsidR="0031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ogramu współpracy Gminy Stegna </w:t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organizacjami pozarządowymi i innymi podmiotami prowadzącymi działalność pożytku publicznego na terenie Gminy Stegna na rok 2016;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M.Adamowska</w:t>
            </w:r>
            <w:proofErr w:type="spellEnd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-Bargieł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42969"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realizacji w 2016 roku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97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XIV/106/2015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przystąpienia do sporządzania miejscowego planu zagospodarowania przestrzennego wsi Żuławki;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A.Kozłowski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Do realizacji w 20</w:t>
            </w:r>
            <w:r w:rsidR="00542969"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roku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XIV/107/2015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M.Twardowska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Zrealizowano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XIV/108/2015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2015-2025;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M.Twardowska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B42B98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</w:t>
            </w:r>
            <w:r w:rsidR="004E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 do realizacji 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XIV/109/2015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 listopada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rozpatrzenia skargi na działalność Wójta Gminy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Wysłano kopię uchwały skarżącemu</w:t>
            </w:r>
            <w:r w:rsidR="00D1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555CF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XV/110/2015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sprzedaż nieruchomości w drodze przetargu ograniczonego działki gminnej nr 871/4 położonej w miejscowości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Zlecono operat szacunkowy.  </w:t>
            </w:r>
          </w:p>
        </w:tc>
      </w:tr>
      <w:tr w:rsidR="001B6879" w:rsidRPr="00A372FB" w:rsidTr="00555CF0">
        <w:trPr>
          <w:trHeight w:val="808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XV/111/2015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sprzedaż działki w miejscowości Żuławki  nr 258/2 w drodze przetargowej;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6879" w:rsidRPr="00A372FB" w:rsidRDefault="001B6879" w:rsidP="001B6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Zlecono operat szacunkowy.  </w:t>
            </w:r>
          </w:p>
        </w:tc>
      </w:tr>
      <w:tr w:rsidR="001B6879" w:rsidRPr="00A372FB" w:rsidTr="00A030BC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XV/112/2015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wyrażenia zgody na zawarcie w trybie bezprzetargowym kolejnej umowy dzierżawy, której przedmiotem jest ta sama nieruchomość i ten sam dzierżawca, dotyczy dz. Nr 31/1 położonej w miejscowości Junoszyno;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A.Smolińska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realizacji w 2016 roku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104</w:t>
            </w: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XV/113/2015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określenia zasad, trybu przyznawania i pozbawiania oraz rodzajów i wysokości stypendiów sportowych, nagród i wyróżnień sportowych Gminy Stegna;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R.Tokarski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Uchwała weszła w życie 5 lutego 2016r. Do realizacji w 2016 roku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1B6879" w:rsidRPr="00A372FB" w:rsidTr="00A030BC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XV/114/2015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XIV/100/2015 Rady Gminy Stegna z dnia 30 listopada 2015 r. w sprawie określenia dziennych stawek opłaty miejscowej, terminów płatności, sposobu jej poboru, określenia inkasentów oraz określenia wysokości wynagrodzenia za inkaso;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R.Staroń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Uchwała weszła w życie 5 lutego 2016r. - Do realizacji </w:t>
            </w:r>
            <w:r w:rsidR="00D11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 2016 roku.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XV/115/2015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przyjęcia: „Planu gospodarki niskoemisyjnej dla Gminy Stegna”;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E.Charkiewicz</w:t>
            </w:r>
            <w:proofErr w:type="spellEnd"/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4E7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4E7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B687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XV/116/2015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IV/10/2015 Rady Gminy Stegna z dnia 22 stycznia 2015r. w sprawie zatwierdzenia planu pracy Komisji Rewizyjnej na 2015 rok;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879" w:rsidRPr="00A372FB" w:rsidRDefault="001B6879" w:rsidP="001B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 dokonano na wniosek Komisji Rewizyjnej </w:t>
            </w:r>
          </w:p>
        </w:tc>
      </w:tr>
      <w:tr w:rsidR="0054296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XV/117/2015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 budżetu Gminy Stegna na rok 2015;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Zrealizowano</w:t>
            </w:r>
          </w:p>
        </w:tc>
      </w:tr>
      <w:tr w:rsidR="00542969" w:rsidRPr="00A372FB" w:rsidTr="00A030BC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109</w:t>
            </w: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XV/118/2015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zmiany uchwały Nr IV/14/2015 Rady Gminy Stegna z dnia 22 stycznia 2015 w sprawie Wieloletniej Prognozy Finansowej Gminy Stegna na lata 2015 – 2025;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4E744D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</w:p>
        </w:tc>
      </w:tr>
      <w:tr w:rsidR="0054296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XV/119/2015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ustalenia wykazu wydatków budżetu gminy, które w roku 2015 nie wygasają z upływem rok</w:t>
            </w:r>
            <w:r w:rsidR="0031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budżetowego;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realizacji w 2016 roku </w:t>
            </w:r>
            <w:r w:rsidRPr="00A3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296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XV/120/2015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Wieloletniej Prognozy Finansowej Gminy Stegna na lata 2016 – 2029;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4E744D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Przyjęto do realizacji</w:t>
            </w:r>
          </w:p>
        </w:tc>
      </w:tr>
      <w:tr w:rsidR="00542969" w:rsidRPr="00A372FB" w:rsidTr="00A030BC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XV/121/2015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29 grudnia 2015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uchwalenia budżetu Gminy Stegna na rok 2016.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Skarbnik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969" w:rsidRPr="00A372FB" w:rsidRDefault="00542969" w:rsidP="0054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7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 realizacji w 2016 roku </w:t>
            </w:r>
          </w:p>
        </w:tc>
      </w:tr>
    </w:tbl>
    <w:p w:rsidR="006434A9" w:rsidRPr="00A372FB" w:rsidRDefault="00C92CE4" w:rsidP="00C92CE4">
      <w:pPr>
        <w:rPr>
          <w:rFonts w:ascii="Times New Roman" w:hAnsi="Times New Roman" w:cs="Times New Roman"/>
          <w:b/>
          <w:sz w:val="24"/>
          <w:szCs w:val="24"/>
        </w:rPr>
      </w:pP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Sporządziła :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Aleksandra Makowska</w:t>
      </w:r>
    </w:p>
    <w:p w:rsidR="006C6885" w:rsidRPr="00A372FB" w:rsidRDefault="00C92CE4" w:rsidP="00C92C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Spr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6C6885"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Sekretarz Gminy </w:t>
      </w:r>
    </w:p>
    <w:p w:rsidR="006C6885" w:rsidRPr="00A372FB" w:rsidRDefault="006C6885" w:rsidP="00C92C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372F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(-) Elżbieta Zych</w:t>
      </w:r>
      <w:r w:rsidR="00A372FB" w:rsidRPr="00A372FB">
        <w:t xml:space="preserve"> </w:t>
      </w:r>
      <w:r w:rsidR="00A372FB">
        <w:t xml:space="preserve">                                                                                                                                                                            </w:t>
      </w:r>
    </w:p>
    <w:p w:rsidR="007C2F82" w:rsidRPr="00A372FB" w:rsidRDefault="007C2F82">
      <w:pPr>
        <w:rPr>
          <w:sz w:val="24"/>
          <w:szCs w:val="24"/>
        </w:rPr>
      </w:pPr>
    </w:p>
    <w:sectPr w:rsidR="007C2F82" w:rsidRPr="00A372FB" w:rsidSect="006434A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A9"/>
    <w:rsid w:val="0001555E"/>
    <w:rsid w:val="0002652D"/>
    <w:rsid w:val="0004577E"/>
    <w:rsid w:val="000615CC"/>
    <w:rsid w:val="00100BD8"/>
    <w:rsid w:val="0014017B"/>
    <w:rsid w:val="00146969"/>
    <w:rsid w:val="00166160"/>
    <w:rsid w:val="00174DF3"/>
    <w:rsid w:val="00181F63"/>
    <w:rsid w:val="001B6879"/>
    <w:rsid w:val="00202F49"/>
    <w:rsid w:val="00215F88"/>
    <w:rsid w:val="00234F85"/>
    <w:rsid w:val="002534C6"/>
    <w:rsid w:val="00257127"/>
    <w:rsid w:val="00264435"/>
    <w:rsid w:val="002927A3"/>
    <w:rsid w:val="00294D2B"/>
    <w:rsid w:val="002A47A0"/>
    <w:rsid w:val="002B49A5"/>
    <w:rsid w:val="00304F33"/>
    <w:rsid w:val="0031186F"/>
    <w:rsid w:val="003135D6"/>
    <w:rsid w:val="0031537F"/>
    <w:rsid w:val="00350401"/>
    <w:rsid w:val="00357E6B"/>
    <w:rsid w:val="00381BC4"/>
    <w:rsid w:val="003A10F5"/>
    <w:rsid w:val="003B29EF"/>
    <w:rsid w:val="003E0A3A"/>
    <w:rsid w:val="004566CB"/>
    <w:rsid w:val="0047573E"/>
    <w:rsid w:val="00480EDB"/>
    <w:rsid w:val="00492F7C"/>
    <w:rsid w:val="004C0F1E"/>
    <w:rsid w:val="004E744D"/>
    <w:rsid w:val="00517183"/>
    <w:rsid w:val="00542969"/>
    <w:rsid w:val="00555CF0"/>
    <w:rsid w:val="00594E2E"/>
    <w:rsid w:val="005A7289"/>
    <w:rsid w:val="005C4DE2"/>
    <w:rsid w:val="005E55FB"/>
    <w:rsid w:val="00605948"/>
    <w:rsid w:val="00614477"/>
    <w:rsid w:val="00624A78"/>
    <w:rsid w:val="006434A9"/>
    <w:rsid w:val="006577CC"/>
    <w:rsid w:val="006822C5"/>
    <w:rsid w:val="00687CF1"/>
    <w:rsid w:val="006C6885"/>
    <w:rsid w:val="006F157D"/>
    <w:rsid w:val="00707731"/>
    <w:rsid w:val="0073044B"/>
    <w:rsid w:val="00733926"/>
    <w:rsid w:val="007B7CBA"/>
    <w:rsid w:val="007C2F82"/>
    <w:rsid w:val="007D0942"/>
    <w:rsid w:val="007D14B0"/>
    <w:rsid w:val="007E3231"/>
    <w:rsid w:val="007F316D"/>
    <w:rsid w:val="00805AD3"/>
    <w:rsid w:val="0081318B"/>
    <w:rsid w:val="008159C9"/>
    <w:rsid w:val="0083033F"/>
    <w:rsid w:val="008572C1"/>
    <w:rsid w:val="00865EA9"/>
    <w:rsid w:val="00875ECC"/>
    <w:rsid w:val="008D0B2E"/>
    <w:rsid w:val="00946D82"/>
    <w:rsid w:val="009826ED"/>
    <w:rsid w:val="0099152D"/>
    <w:rsid w:val="00A030BC"/>
    <w:rsid w:val="00A102A8"/>
    <w:rsid w:val="00A17C8F"/>
    <w:rsid w:val="00A3114B"/>
    <w:rsid w:val="00A372FB"/>
    <w:rsid w:val="00A42F7E"/>
    <w:rsid w:val="00A50DB4"/>
    <w:rsid w:val="00A95F79"/>
    <w:rsid w:val="00B03216"/>
    <w:rsid w:val="00B36BDC"/>
    <w:rsid w:val="00B42B98"/>
    <w:rsid w:val="00B925D3"/>
    <w:rsid w:val="00BC0D10"/>
    <w:rsid w:val="00C305B5"/>
    <w:rsid w:val="00C51E82"/>
    <w:rsid w:val="00C8393F"/>
    <w:rsid w:val="00C92CE4"/>
    <w:rsid w:val="00CA0F1D"/>
    <w:rsid w:val="00CA54B9"/>
    <w:rsid w:val="00D113C0"/>
    <w:rsid w:val="00D55281"/>
    <w:rsid w:val="00D7000F"/>
    <w:rsid w:val="00D80EEB"/>
    <w:rsid w:val="00DA6A2E"/>
    <w:rsid w:val="00DC5746"/>
    <w:rsid w:val="00E34758"/>
    <w:rsid w:val="00E576E3"/>
    <w:rsid w:val="00E744E9"/>
    <w:rsid w:val="00E86D10"/>
    <w:rsid w:val="00ED7778"/>
    <w:rsid w:val="00F26DC1"/>
    <w:rsid w:val="00FA4B97"/>
    <w:rsid w:val="00FA7640"/>
    <w:rsid w:val="00FB1E9B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3212-4831-437E-8647-C9850D7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4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8572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69AA-3FEB-47D3-A994-F588E15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3840</Words>
  <Characters>23044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Furman</dc:creator>
  <cp:keywords/>
  <dc:description/>
  <cp:lastModifiedBy>Aleksandra Makowska</cp:lastModifiedBy>
  <cp:revision>15</cp:revision>
  <cp:lastPrinted>2016-01-28T10:14:00Z</cp:lastPrinted>
  <dcterms:created xsi:type="dcterms:W3CDTF">2016-01-28T08:53:00Z</dcterms:created>
  <dcterms:modified xsi:type="dcterms:W3CDTF">2016-02-04T13:43:00Z</dcterms:modified>
</cp:coreProperties>
</file>