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83" w:rsidRDefault="00C55A83" w:rsidP="000455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ZBIORCZA INFORMACJA O PETYCJACH ROZPATRZONYCH W 2017r.</w:t>
      </w:r>
    </w:p>
    <w:tbl>
      <w:tblPr>
        <w:tblpPr w:leftFromText="141" w:rightFromText="141" w:bottomFromText="160" w:vertAnchor="page" w:tblpX="134" w:tblpY="1876"/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798"/>
        <w:gridCol w:w="1252"/>
        <w:gridCol w:w="2079"/>
        <w:gridCol w:w="2379"/>
        <w:gridCol w:w="2007"/>
        <w:gridCol w:w="1817"/>
      </w:tblGrid>
      <w:tr w:rsidR="000455D6" w:rsidTr="000455D6">
        <w:trPr>
          <w:tblHeader/>
          <w:tblCellSpacing w:w="7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Pr="00C55A83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Nr kolejny</w:t>
            </w:r>
          </w:p>
          <w:p w:rsidR="000455D6" w:rsidRPr="00C55A83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C55A83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petycji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złożenia petycji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Podmiot wnoszący petycję (imię i nazwisko/nazwa podmiotu wnoszącego petycję lub podmiotu w interesie, którego petycja jest składana)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petycji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Podmiot rozpatrujący petycję/komórka załatwiająca petycję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Przebieg postępowania</w:t>
            </w:r>
          </w:p>
        </w:tc>
      </w:tr>
      <w:tr w:rsidR="000455D6" w:rsidTr="000455D6">
        <w:trPr>
          <w:tblCellSpacing w:w="7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Pr="00C55A83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18"/>
                <w:lang w:eastAsia="pl-PL"/>
              </w:rPr>
            </w:pPr>
            <w:r w:rsidRPr="00C55A83">
              <w:rPr>
                <w:rFonts w:ascii="Times New Roman" w:eastAsia="Times New Roman" w:hAnsi="Times New Roman" w:cs="Times New Roman"/>
                <w:bCs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0455D6" w:rsidTr="000455D6">
        <w:trPr>
          <w:tblCellSpacing w:w="7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Pr="00C55A83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5A83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14.02.2017r. 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 wyrażono zgody, o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której  mowa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 art. 4 pkt 3 ustawy </w:t>
            </w:r>
          </w:p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petycjach, na udostępnienie danych.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System Zarządzania Bezpieczeństwem Informacji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Wójt Gminy Stegna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Udzielono odpowiedzi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formie wskazanej przez wnioskodawcę.  </w:t>
            </w:r>
          </w:p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Zamieszczono na BIP Stegna.</w:t>
            </w:r>
          </w:p>
        </w:tc>
      </w:tr>
      <w:tr w:rsidR="000455D6" w:rsidTr="000455D6">
        <w:trPr>
          <w:tblCellSpacing w:w="7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Pr="00C55A83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5A83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10.05.2017r.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 wyrażono zgody, o której mowa w art.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4 pkt 3 ustawy </w:t>
            </w:r>
          </w:p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petycjach, na udostępnienie danych.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Dbajmy o dzieci, młodzież i rodzinę – Podwórko Talentów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Nivea</w:t>
            </w:r>
            <w:proofErr w:type="spellEnd"/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Wójt Gminy Stegna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Udzielono odpowiedzi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formie wskazanej przez wnioskodawcę.  </w:t>
            </w:r>
          </w:p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Zamieszczono na BIP Stegna.</w:t>
            </w:r>
          </w:p>
        </w:tc>
      </w:tr>
      <w:tr w:rsidR="000455D6" w:rsidTr="000455D6">
        <w:trPr>
          <w:tblCellSpacing w:w="7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Pr="00C55A83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5A83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18.07.2017r.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 wyrażono zgody, o której mowa w art.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4 pkt 3 ustawy </w:t>
            </w:r>
          </w:p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petycjach, na udostępnienie danych.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Mikroprzedsiębiorczość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wspierajmy lokalne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mikrofirmy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Zmieniajmy samorządy na lepsze.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Wójt Gminy Stegna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Udzielono odpowiedzi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formie wskazanej przez wnioskodawcę.  </w:t>
            </w:r>
          </w:p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Zamieszczono na BIP Stegna.</w:t>
            </w:r>
          </w:p>
        </w:tc>
      </w:tr>
      <w:tr w:rsidR="000455D6" w:rsidTr="000455D6">
        <w:trPr>
          <w:tblCellSpacing w:w="7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Pr="00C55A83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5A83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23.10.2017r.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 wyrażono zgody, o której mowa w art. 4 pkt 3 ustawy </w:t>
            </w:r>
          </w:p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petycjach, na udostępnienie danych.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Przekazywanie za pośrednictwem kanałów informacyjnych Gminy, bezpłatnych informacji przeznaczonych dla Lokalnych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Mikroprzedsiębiorców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przydatnych im do podejmowania i prowadzenia działalności.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Wójt Gminy Stegna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Udzielono odpowiedzi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formie wskazanej przez wnioskodawcę.  </w:t>
            </w:r>
          </w:p>
          <w:p w:rsidR="000455D6" w:rsidRDefault="000455D6" w:rsidP="000455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Zamieszczono na BIP Stegna.</w:t>
            </w:r>
          </w:p>
        </w:tc>
      </w:tr>
    </w:tbl>
    <w:p w:rsidR="000455D6" w:rsidRPr="00E57A81" w:rsidRDefault="000455D6" w:rsidP="000455D6">
      <w:pPr>
        <w:spacing w:after="0" w:line="240" w:lineRule="auto"/>
        <w:rPr>
          <w:rFonts w:ascii="Times New Roman" w:hAnsi="Times New Roman" w:cs="Times New Roman"/>
        </w:rPr>
      </w:pPr>
      <w:r w:rsidRPr="00E57A81">
        <w:rPr>
          <w:rFonts w:ascii="Times New Roman" w:hAnsi="Times New Roman" w:cs="Times New Roman"/>
        </w:rPr>
        <w:t xml:space="preserve">Zbiorcza informacja o petycjach rozpatrzonych w 2017r. na podst. art. 14 ustawy z dnia 11 lipca 2014 </w:t>
      </w:r>
    </w:p>
    <w:p w:rsidR="000455D6" w:rsidRPr="00E57A81" w:rsidRDefault="000455D6" w:rsidP="000455D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57A81">
        <w:rPr>
          <w:rFonts w:ascii="Times New Roman" w:hAnsi="Times New Roman" w:cs="Times New Roman"/>
        </w:rPr>
        <w:t>( Dz.U.</w:t>
      </w:r>
      <w:proofErr w:type="gramEnd"/>
      <w:r w:rsidRPr="00E57A81">
        <w:rPr>
          <w:rFonts w:ascii="Times New Roman" w:hAnsi="Times New Roman" w:cs="Times New Roman"/>
        </w:rPr>
        <w:t xml:space="preserve"> z 2018r., poz. 870 )</w:t>
      </w:r>
    </w:p>
    <w:p w:rsidR="000455D6" w:rsidRDefault="000455D6" w:rsidP="00C55A83">
      <w:pPr>
        <w:rPr>
          <w:rFonts w:ascii="Times New Roman" w:hAnsi="Times New Roman" w:cs="Times New Roman"/>
          <w:b/>
          <w:sz w:val="24"/>
          <w:szCs w:val="24"/>
        </w:rPr>
      </w:pPr>
    </w:p>
    <w:p w:rsidR="00F41A21" w:rsidRDefault="00F41A21" w:rsidP="00C55A83">
      <w:pPr>
        <w:rPr>
          <w:rFonts w:ascii="Times New Roman" w:hAnsi="Times New Roman" w:cs="Times New Roman"/>
          <w:sz w:val="24"/>
          <w:szCs w:val="24"/>
        </w:rPr>
      </w:pPr>
      <w:r w:rsidRPr="00F41A21">
        <w:rPr>
          <w:rFonts w:ascii="Times New Roman" w:hAnsi="Times New Roman" w:cs="Times New Roman"/>
          <w:sz w:val="24"/>
          <w:szCs w:val="24"/>
        </w:rPr>
        <w:t>Stegna; 22.06.2018</w:t>
      </w:r>
    </w:p>
    <w:p w:rsidR="00E57A81" w:rsidRDefault="00E57A81" w:rsidP="00C55A83">
      <w:pPr>
        <w:rPr>
          <w:rFonts w:ascii="Times New Roman" w:hAnsi="Times New Roman" w:cs="Times New Roman"/>
          <w:sz w:val="24"/>
          <w:szCs w:val="24"/>
        </w:rPr>
      </w:pPr>
    </w:p>
    <w:p w:rsidR="000455D6" w:rsidRPr="00F41A21" w:rsidRDefault="000455D6" w:rsidP="00C55A83">
      <w:pPr>
        <w:rPr>
          <w:rFonts w:ascii="Times New Roman" w:hAnsi="Times New Roman" w:cs="Times New Roman"/>
          <w:sz w:val="24"/>
          <w:szCs w:val="24"/>
        </w:rPr>
      </w:pPr>
    </w:p>
    <w:sectPr w:rsidR="000455D6" w:rsidRPr="00F41A21" w:rsidSect="00E57A81">
      <w:pgSz w:w="11906" w:h="16838"/>
      <w:pgMar w:top="1417" w:right="991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5C"/>
    <w:rsid w:val="000455D6"/>
    <w:rsid w:val="00330382"/>
    <w:rsid w:val="00397400"/>
    <w:rsid w:val="00735F45"/>
    <w:rsid w:val="009154CE"/>
    <w:rsid w:val="00A53BEE"/>
    <w:rsid w:val="00C37612"/>
    <w:rsid w:val="00C55A83"/>
    <w:rsid w:val="00C84BB6"/>
    <w:rsid w:val="00E57A81"/>
    <w:rsid w:val="00F41A21"/>
    <w:rsid w:val="00F51522"/>
    <w:rsid w:val="00F7215C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AEA5D-BBDA-4DF7-8E38-FD705A8F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A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5A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Lasota</dc:creator>
  <cp:keywords/>
  <dc:description/>
  <cp:lastModifiedBy>Adam Rucinski</cp:lastModifiedBy>
  <cp:revision>2</cp:revision>
  <cp:lastPrinted>2018-06-22T10:11:00Z</cp:lastPrinted>
  <dcterms:created xsi:type="dcterms:W3CDTF">2018-06-25T12:12:00Z</dcterms:created>
  <dcterms:modified xsi:type="dcterms:W3CDTF">2018-06-25T12:12:00Z</dcterms:modified>
</cp:coreProperties>
</file>