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BFD" w14:textId="0EC46432" w:rsidR="00775E8B" w:rsidRPr="00273642" w:rsidRDefault="00775E8B" w:rsidP="0063259D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273642">
        <w:rPr>
          <w:rFonts w:ascii="Times New Roman" w:hAnsi="Times New Roman" w:cs="Times New Roman"/>
          <w:i/>
          <w:iCs/>
        </w:rPr>
        <w:t>Stegna</w:t>
      </w:r>
      <w:r w:rsidR="008B425C" w:rsidRPr="00273642">
        <w:rPr>
          <w:rFonts w:ascii="Times New Roman" w:hAnsi="Times New Roman" w:cs="Times New Roman"/>
          <w:i/>
          <w:iCs/>
        </w:rPr>
        <w:t>,</w:t>
      </w:r>
      <w:r w:rsidRPr="00273642">
        <w:rPr>
          <w:rFonts w:ascii="Times New Roman" w:hAnsi="Times New Roman" w:cs="Times New Roman"/>
          <w:i/>
          <w:iCs/>
        </w:rPr>
        <w:t xml:space="preserve"> dnia </w:t>
      </w:r>
      <w:r w:rsidR="00F135F2" w:rsidRPr="00273642">
        <w:rPr>
          <w:rFonts w:ascii="Times New Roman" w:hAnsi="Times New Roman" w:cs="Times New Roman"/>
          <w:i/>
          <w:iCs/>
        </w:rPr>
        <w:t>0</w:t>
      </w:r>
      <w:r w:rsidR="00376D64" w:rsidRPr="00273642">
        <w:rPr>
          <w:rFonts w:ascii="Times New Roman" w:hAnsi="Times New Roman" w:cs="Times New Roman"/>
          <w:i/>
          <w:iCs/>
        </w:rPr>
        <w:t>5</w:t>
      </w:r>
      <w:r w:rsidR="00F81A0E" w:rsidRPr="00273642">
        <w:rPr>
          <w:rFonts w:ascii="Times New Roman" w:hAnsi="Times New Roman" w:cs="Times New Roman"/>
          <w:i/>
          <w:iCs/>
        </w:rPr>
        <w:t>.</w:t>
      </w:r>
      <w:r w:rsidR="005F403A" w:rsidRPr="00273642">
        <w:rPr>
          <w:rFonts w:ascii="Times New Roman" w:hAnsi="Times New Roman" w:cs="Times New Roman"/>
          <w:i/>
          <w:iCs/>
        </w:rPr>
        <w:t>0</w:t>
      </w:r>
      <w:r w:rsidR="00F135F2" w:rsidRPr="00273642">
        <w:rPr>
          <w:rFonts w:ascii="Times New Roman" w:hAnsi="Times New Roman" w:cs="Times New Roman"/>
          <w:i/>
          <w:iCs/>
        </w:rPr>
        <w:t>2</w:t>
      </w:r>
      <w:r w:rsidR="00F81A0E" w:rsidRPr="00273642">
        <w:rPr>
          <w:rFonts w:ascii="Times New Roman" w:hAnsi="Times New Roman" w:cs="Times New Roman"/>
          <w:i/>
          <w:iCs/>
        </w:rPr>
        <w:t>.20</w:t>
      </w:r>
      <w:r w:rsidR="005F403A" w:rsidRPr="00273642">
        <w:rPr>
          <w:rFonts w:ascii="Times New Roman" w:hAnsi="Times New Roman" w:cs="Times New Roman"/>
          <w:i/>
          <w:iCs/>
        </w:rPr>
        <w:t>2</w:t>
      </w:r>
      <w:r w:rsidR="00EF10EB" w:rsidRPr="00273642">
        <w:rPr>
          <w:rFonts w:ascii="Times New Roman" w:hAnsi="Times New Roman" w:cs="Times New Roman"/>
          <w:i/>
          <w:iCs/>
        </w:rPr>
        <w:t>1</w:t>
      </w:r>
      <w:r w:rsidR="00F81A0E" w:rsidRPr="00273642">
        <w:rPr>
          <w:rFonts w:ascii="Times New Roman" w:hAnsi="Times New Roman" w:cs="Times New Roman"/>
          <w:i/>
          <w:iCs/>
        </w:rPr>
        <w:t xml:space="preserve"> </w:t>
      </w:r>
      <w:r w:rsidR="0063259D" w:rsidRPr="00273642">
        <w:rPr>
          <w:rFonts w:ascii="Times New Roman" w:hAnsi="Times New Roman" w:cs="Times New Roman"/>
          <w:i/>
          <w:iCs/>
        </w:rPr>
        <w:t>r.</w:t>
      </w:r>
    </w:p>
    <w:p w14:paraId="72E08B06" w14:textId="42DC2B9C" w:rsidR="00105EF9" w:rsidRPr="00273642" w:rsidRDefault="005F403A" w:rsidP="00F81A0E">
      <w:pPr>
        <w:pStyle w:val="Bezodstpw"/>
        <w:jc w:val="both"/>
        <w:rPr>
          <w:rFonts w:ascii="Times New Roman" w:hAnsi="Times New Roman" w:cs="Times New Roman"/>
        </w:rPr>
      </w:pPr>
      <w:r w:rsidRPr="00273642">
        <w:rPr>
          <w:rFonts w:ascii="Times New Roman" w:hAnsi="Times New Roman" w:cs="Times New Roman"/>
        </w:rPr>
        <w:t>IGP</w:t>
      </w:r>
      <w:r w:rsidR="001E69C6" w:rsidRPr="00273642">
        <w:rPr>
          <w:rFonts w:ascii="Times New Roman" w:hAnsi="Times New Roman" w:cs="Times New Roman"/>
        </w:rPr>
        <w:t>N</w:t>
      </w:r>
      <w:r w:rsidRPr="00273642">
        <w:rPr>
          <w:rFonts w:ascii="Times New Roman" w:hAnsi="Times New Roman" w:cs="Times New Roman"/>
        </w:rPr>
        <w:t>-I.271.</w:t>
      </w:r>
      <w:r w:rsidR="00EF10EB" w:rsidRPr="00273642">
        <w:rPr>
          <w:rFonts w:ascii="Times New Roman" w:hAnsi="Times New Roman" w:cs="Times New Roman"/>
        </w:rPr>
        <w:t>2</w:t>
      </w:r>
      <w:r w:rsidR="00F135F2" w:rsidRPr="00273642">
        <w:rPr>
          <w:rFonts w:ascii="Times New Roman" w:hAnsi="Times New Roman" w:cs="Times New Roman"/>
        </w:rPr>
        <w:t>9</w:t>
      </w:r>
      <w:r w:rsidRPr="00273642">
        <w:rPr>
          <w:rFonts w:ascii="Times New Roman" w:hAnsi="Times New Roman" w:cs="Times New Roman"/>
        </w:rPr>
        <w:t>.2020</w:t>
      </w:r>
    </w:p>
    <w:p w14:paraId="2E2AD864" w14:textId="77777777" w:rsidR="00775E8B" w:rsidRPr="0027364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3CBC4ADF" w14:textId="77777777" w:rsidR="00775E8B" w:rsidRPr="0027364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>Informacja</w:t>
      </w:r>
    </w:p>
    <w:p w14:paraId="1E911EFC" w14:textId="184D7B61" w:rsidR="00704D82" w:rsidRPr="0027364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>o zapytaniach i odpowiedziach</w:t>
      </w:r>
      <w:r w:rsidR="00EF10EB" w:rsidRPr="00273642">
        <w:rPr>
          <w:rFonts w:ascii="Times New Roman" w:hAnsi="Times New Roman" w:cs="Times New Roman"/>
          <w:b/>
          <w:bCs/>
        </w:rPr>
        <w:t xml:space="preserve"> nr </w:t>
      </w:r>
      <w:r w:rsidR="00376D64" w:rsidRPr="00273642">
        <w:rPr>
          <w:rFonts w:ascii="Times New Roman" w:hAnsi="Times New Roman" w:cs="Times New Roman"/>
          <w:b/>
          <w:bCs/>
        </w:rPr>
        <w:t>2</w:t>
      </w:r>
    </w:p>
    <w:p w14:paraId="033F9186" w14:textId="77777777" w:rsidR="00704D82" w:rsidRPr="0027364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38BE6891" w14:textId="77777777" w:rsidR="00704D82" w:rsidRPr="0027364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7BBE66EE" w14:textId="1A47DA8D" w:rsidR="00704D82" w:rsidRPr="00273642" w:rsidRDefault="00704D82" w:rsidP="00F135F2">
      <w:pPr>
        <w:pStyle w:val="Bezodstpw"/>
        <w:jc w:val="both"/>
        <w:rPr>
          <w:rFonts w:ascii="Times New Roman" w:hAnsi="Times New Roman" w:cs="Times New Roman"/>
          <w:b/>
          <w:bCs/>
          <w:lang w:eastAsia="zh-CN"/>
        </w:rPr>
      </w:pPr>
      <w:r w:rsidRPr="00273642">
        <w:rPr>
          <w:rFonts w:ascii="Times New Roman" w:hAnsi="Times New Roman" w:cs="Times New Roman"/>
        </w:rPr>
        <w:t>Urząd Gminy w Stegnie informuj</w:t>
      </w:r>
      <w:r w:rsidR="005C3BEB" w:rsidRPr="00273642">
        <w:rPr>
          <w:rFonts w:ascii="Times New Roman" w:hAnsi="Times New Roman" w:cs="Times New Roman"/>
        </w:rPr>
        <w:t>e</w:t>
      </w:r>
      <w:r w:rsidRPr="00273642">
        <w:rPr>
          <w:rFonts w:ascii="Times New Roman" w:hAnsi="Times New Roman" w:cs="Times New Roman"/>
        </w:rPr>
        <w:t xml:space="preserve">, że do postępowania przetargowego pn. </w:t>
      </w:r>
      <w:bookmarkStart w:id="0" w:name="_Hlk54250352"/>
      <w:r w:rsidR="00F135F2" w:rsidRPr="00273642">
        <w:rPr>
          <w:rFonts w:ascii="Times New Roman" w:hAnsi="Times New Roman" w:cs="Times New Roman"/>
        </w:rPr>
        <w:t xml:space="preserve">Pełnienie funkcji inspektora nadzoru inwestorskiego w ramach zadania pod nazwą </w:t>
      </w:r>
      <w:bookmarkEnd w:id="0"/>
      <w:r w:rsidR="00F135F2" w:rsidRPr="00273642">
        <w:rPr>
          <w:rFonts w:ascii="Times New Roman" w:hAnsi="Times New Roman" w:cs="Times New Roman"/>
        </w:rPr>
        <w:t>„Budowa hali sportowej wraz z łącznikiem i infrastrukturą techniczną przy Zespole Szkolno-Przedszkolnym w Drewnicy na działce nr 194/1”</w:t>
      </w:r>
      <w:r w:rsidR="00F135F2" w:rsidRPr="00273642">
        <w:rPr>
          <w:rFonts w:ascii="Times New Roman" w:hAnsi="Times New Roman" w:cs="Times New Roman"/>
          <w:lang w:eastAsia="zh-CN"/>
        </w:rPr>
        <w:t>,</w:t>
      </w:r>
      <w:r w:rsidR="00F135F2" w:rsidRPr="00273642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Pr="00273642">
        <w:rPr>
          <w:rFonts w:ascii="Times New Roman" w:hAnsi="Times New Roman" w:cs="Times New Roman"/>
        </w:rPr>
        <w:t>wpłynęł</w:t>
      </w:r>
      <w:r w:rsidR="00F135F2" w:rsidRPr="00273642">
        <w:rPr>
          <w:rFonts w:ascii="Times New Roman" w:hAnsi="Times New Roman" w:cs="Times New Roman"/>
        </w:rPr>
        <w:t>o</w:t>
      </w:r>
      <w:r w:rsidR="00973ED4" w:rsidRPr="00273642">
        <w:rPr>
          <w:rFonts w:ascii="Times New Roman" w:hAnsi="Times New Roman" w:cs="Times New Roman"/>
        </w:rPr>
        <w:t xml:space="preserve"> </w:t>
      </w:r>
      <w:r w:rsidRPr="00273642">
        <w:rPr>
          <w:rFonts w:ascii="Times New Roman" w:hAnsi="Times New Roman" w:cs="Times New Roman"/>
        </w:rPr>
        <w:t>zapytani</w:t>
      </w:r>
      <w:r w:rsidR="00F135F2" w:rsidRPr="00273642">
        <w:rPr>
          <w:rFonts w:ascii="Times New Roman" w:hAnsi="Times New Roman" w:cs="Times New Roman"/>
        </w:rPr>
        <w:t>e</w:t>
      </w:r>
      <w:r w:rsidRPr="00273642">
        <w:rPr>
          <w:rFonts w:ascii="Times New Roman" w:hAnsi="Times New Roman" w:cs="Times New Roman"/>
        </w:rPr>
        <w:t>.</w:t>
      </w:r>
      <w:r w:rsidR="00BC23BE" w:rsidRPr="00273642">
        <w:rPr>
          <w:rFonts w:ascii="Times New Roman" w:hAnsi="Times New Roman" w:cs="Times New Roman"/>
        </w:rPr>
        <w:t xml:space="preserve"> </w:t>
      </w:r>
      <w:r w:rsidRPr="00273642">
        <w:rPr>
          <w:rFonts w:ascii="Times New Roman" w:hAnsi="Times New Roman" w:cs="Times New Roman"/>
        </w:rPr>
        <w:t>Poniżej</w:t>
      </w:r>
      <w:r w:rsidR="00BC23BE" w:rsidRPr="00273642">
        <w:rPr>
          <w:rFonts w:ascii="Times New Roman" w:hAnsi="Times New Roman" w:cs="Times New Roman"/>
        </w:rPr>
        <w:t xml:space="preserve"> </w:t>
      </w:r>
      <w:r w:rsidRPr="00273642">
        <w:rPr>
          <w:rFonts w:ascii="Times New Roman" w:hAnsi="Times New Roman" w:cs="Times New Roman"/>
        </w:rPr>
        <w:t>treść</w:t>
      </w:r>
      <w:r w:rsidR="00BC23BE" w:rsidRPr="00273642">
        <w:rPr>
          <w:rFonts w:ascii="Times New Roman" w:hAnsi="Times New Roman" w:cs="Times New Roman"/>
        </w:rPr>
        <w:t xml:space="preserve"> </w:t>
      </w:r>
      <w:r w:rsidRPr="00273642">
        <w:rPr>
          <w:rFonts w:ascii="Times New Roman" w:hAnsi="Times New Roman" w:cs="Times New Roman"/>
        </w:rPr>
        <w:t>zapyta</w:t>
      </w:r>
      <w:r w:rsidR="00F135F2" w:rsidRPr="00273642">
        <w:rPr>
          <w:rFonts w:ascii="Times New Roman" w:hAnsi="Times New Roman" w:cs="Times New Roman"/>
        </w:rPr>
        <w:t>nia</w:t>
      </w:r>
      <w:r w:rsidR="00BC23BE" w:rsidRPr="00273642">
        <w:rPr>
          <w:rFonts w:ascii="Times New Roman" w:hAnsi="Times New Roman" w:cs="Times New Roman"/>
        </w:rPr>
        <w:t xml:space="preserve"> </w:t>
      </w:r>
      <w:r w:rsidRPr="00273642">
        <w:rPr>
          <w:rFonts w:ascii="Times New Roman" w:hAnsi="Times New Roman" w:cs="Times New Roman"/>
        </w:rPr>
        <w:t>i odpowied</w:t>
      </w:r>
      <w:r w:rsidR="00973ED4" w:rsidRPr="00273642">
        <w:rPr>
          <w:rFonts w:ascii="Times New Roman" w:hAnsi="Times New Roman" w:cs="Times New Roman"/>
        </w:rPr>
        <w:t>zi</w:t>
      </w:r>
      <w:r w:rsidR="00B70DCF" w:rsidRPr="00273642">
        <w:rPr>
          <w:rFonts w:ascii="Times New Roman" w:hAnsi="Times New Roman" w:cs="Times New Roman"/>
        </w:rPr>
        <w:t>.</w:t>
      </w:r>
    </w:p>
    <w:p w14:paraId="527FAAA7" w14:textId="77777777" w:rsidR="00704D82" w:rsidRPr="0027364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6A4C96E" w14:textId="2F3BB5CE" w:rsidR="00BC23BE" w:rsidRPr="0027364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61871453"/>
      <w:r w:rsidRPr="00273642">
        <w:rPr>
          <w:rFonts w:ascii="Times New Roman" w:hAnsi="Times New Roman" w:cs="Times New Roman"/>
          <w:b/>
          <w:bCs/>
        </w:rPr>
        <w:t>Pytanie</w:t>
      </w:r>
      <w:r w:rsidR="00830546" w:rsidRPr="00273642">
        <w:rPr>
          <w:rFonts w:ascii="Times New Roman" w:hAnsi="Times New Roman" w:cs="Times New Roman"/>
          <w:b/>
          <w:bCs/>
        </w:rPr>
        <w:t xml:space="preserve"> </w:t>
      </w:r>
      <w:r w:rsidR="00374CBD" w:rsidRPr="00273642">
        <w:rPr>
          <w:rFonts w:ascii="Times New Roman" w:hAnsi="Times New Roman" w:cs="Times New Roman"/>
          <w:b/>
          <w:bCs/>
        </w:rPr>
        <w:t>1</w:t>
      </w:r>
    </w:p>
    <w:bookmarkEnd w:id="1"/>
    <w:p w14:paraId="2B5DAB90" w14:textId="49A479E7" w:rsidR="00F135F2" w:rsidRPr="00454AD4" w:rsidRDefault="00185C1D" w:rsidP="00454A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C1D">
        <w:rPr>
          <w:rFonts w:ascii="Times New Roman" w:hAnsi="Times New Roman" w:cs="Times New Roman"/>
        </w:rPr>
        <w:t>Czy Zamawiający dopuszcza płatności częściowe dla realizowanej usługi, np. proporcjonalne do wartości zrealizowanych robót budowlanych lub kwartalne w oparciu o harmonogram rzeczowo-finansowy?</w:t>
      </w:r>
      <w:bookmarkStart w:id="2" w:name="_Hlk61871514"/>
    </w:p>
    <w:p w14:paraId="0BAA15C0" w14:textId="77777777" w:rsidR="00454AD4" w:rsidRDefault="00454AD4" w:rsidP="00F07D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E6116A8" w14:textId="45E5603E" w:rsidR="00E85866" w:rsidRPr="00273642" w:rsidRDefault="00830546" w:rsidP="00F07D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374CBD" w:rsidRPr="00273642">
        <w:rPr>
          <w:rFonts w:ascii="Times New Roman" w:eastAsia="Calibri" w:hAnsi="Times New Roman" w:cs="Times New Roman"/>
          <w:b/>
          <w:bCs/>
        </w:rPr>
        <w:t>1</w:t>
      </w:r>
    </w:p>
    <w:bookmarkEnd w:id="2"/>
    <w:p w14:paraId="740B7F9D" w14:textId="58A01E7F" w:rsidR="00185C1D" w:rsidRPr="00273642" w:rsidRDefault="00273642" w:rsidP="00185C1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zawarta w § 8 projektu umowy (załącznik nr 4 do SIWZ)</w:t>
      </w:r>
    </w:p>
    <w:p w14:paraId="7C1A41AE" w14:textId="77777777" w:rsidR="006D68C3" w:rsidRDefault="006D68C3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4E34EA5" w14:textId="020B070D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 xml:space="preserve">Pytanie </w:t>
      </w:r>
      <w:r w:rsidRPr="00273642">
        <w:rPr>
          <w:rFonts w:ascii="Times New Roman" w:hAnsi="Times New Roman" w:cs="Times New Roman"/>
          <w:b/>
          <w:bCs/>
        </w:rPr>
        <w:t>2</w:t>
      </w:r>
    </w:p>
    <w:p w14:paraId="0EDDACA6" w14:textId="3E2419F4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hAnsi="Times New Roman" w:cs="Times New Roman"/>
        </w:rPr>
        <w:t xml:space="preserve">Czy podmiot, z którego zasobów planuje korzystać oferent winien również posiadać doświadczenie określone w rozdziale VII pkt 2 </w:t>
      </w:r>
      <w:proofErr w:type="spellStart"/>
      <w:r w:rsidRPr="00273642">
        <w:rPr>
          <w:rFonts w:ascii="Times New Roman" w:hAnsi="Times New Roman" w:cs="Times New Roman"/>
        </w:rPr>
        <w:t>ppkt</w:t>
      </w:r>
      <w:proofErr w:type="spellEnd"/>
      <w:r w:rsidRPr="00273642">
        <w:rPr>
          <w:rFonts w:ascii="Times New Roman" w:hAnsi="Times New Roman" w:cs="Times New Roman"/>
        </w:rPr>
        <w:t xml:space="preserve"> 1.3. </w:t>
      </w:r>
      <w:proofErr w:type="spellStart"/>
      <w:r w:rsidRPr="00273642">
        <w:rPr>
          <w:rFonts w:ascii="Times New Roman" w:hAnsi="Times New Roman" w:cs="Times New Roman"/>
        </w:rPr>
        <w:t>tiret</w:t>
      </w:r>
      <w:proofErr w:type="spellEnd"/>
      <w:r w:rsidRPr="00273642">
        <w:rPr>
          <w:rFonts w:ascii="Times New Roman" w:hAnsi="Times New Roman" w:cs="Times New Roman"/>
        </w:rPr>
        <w:t xml:space="preserve"> 1 SIWZ, czy wystarczające jest wykazanie doświadczenia oferenta?</w:t>
      </w:r>
    </w:p>
    <w:p w14:paraId="364BDF11" w14:textId="77777777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4649183" w14:textId="69352150" w:rsidR="00185C1D" w:rsidRPr="00273642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2</w:t>
      </w:r>
    </w:p>
    <w:p w14:paraId="7699B6E9" w14:textId="0F9D99FE" w:rsidR="006D68C3" w:rsidRDefault="006D68C3" w:rsidP="00185C1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posiada wiedzę na jakie zasoby będzie się powoływał i adekwatnie do tej wiedzy zobowiązany jest spełnić warunki określone w rozdziale VII SIWZ.</w:t>
      </w:r>
    </w:p>
    <w:p w14:paraId="2C296D35" w14:textId="77777777" w:rsidR="006D68C3" w:rsidRPr="006D68C3" w:rsidRDefault="006D68C3" w:rsidP="00185C1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F4CC86F" w14:textId="5C48F988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 xml:space="preserve">Pytanie </w:t>
      </w:r>
      <w:r w:rsidRPr="00273642">
        <w:rPr>
          <w:rFonts w:ascii="Times New Roman" w:hAnsi="Times New Roman" w:cs="Times New Roman"/>
          <w:b/>
          <w:bCs/>
        </w:rPr>
        <w:t>3</w:t>
      </w:r>
    </w:p>
    <w:p w14:paraId="297FBD03" w14:textId="77777777" w:rsidR="00273642" w:rsidRPr="00273642" w:rsidRDefault="00273642" w:rsidP="002736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42">
        <w:rPr>
          <w:rFonts w:ascii="Times New Roman" w:hAnsi="Times New Roman" w:cs="Times New Roman"/>
        </w:rPr>
        <w:t>Czy Zamawiający dopuszcza termin płatności faktur, określony w  rozdziale XVI pkt 4 SIWZ przewyższający 30 dni??</w:t>
      </w:r>
    </w:p>
    <w:p w14:paraId="60E6B094" w14:textId="77777777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BDCE332" w14:textId="572C7DE5" w:rsidR="00185C1D" w:rsidRPr="00273642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3</w:t>
      </w:r>
    </w:p>
    <w:p w14:paraId="36887428" w14:textId="4E807062" w:rsidR="00185C1D" w:rsidRPr="006D68C3" w:rsidRDefault="006D68C3" w:rsidP="006D68C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>
        <w:rPr>
          <w:rFonts w:ascii="Times New Roman" w:hAnsi="Times New Roman" w:cs="Times New Roman"/>
        </w:rPr>
        <w:t>Odpowiedź zawarta w rozdziale XVI pkt 4 SIWZ „</w:t>
      </w:r>
      <w:r w:rsidRPr="006D68C3">
        <w:rPr>
          <w:rFonts w:ascii="Times New Roman" w:eastAsia="Times New Roman" w:hAnsi="Times New Roman" w:cs="Times New Roman"/>
          <w:i/>
          <w:iCs/>
          <w:lang w:eastAsia="ar-SA"/>
        </w:rPr>
        <w:t>W przypadku, gdy Wykonawca zaoferuje termin płatności faktur dłuższy niż 30 dni, Zamawiający do obliczenia punktacji w tym kryterium przyjmie termin płatności faktur 30 dni.</w:t>
      </w:r>
      <w:r>
        <w:rPr>
          <w:rFonts w:ascii="Times New Roman" w:eastAsia="Times New Roman" w:hAnsi="Times New Roman" w:cs="Times New Roman"/>
          <w:i/>
          <w:iCs/>
          <w:lang w:eastAsia="ar-SA"/>
        </w:rPr>
        <w:t>”</w:t>
      </w:r>
    </w:p>
    <w:p w14:paraId="6FB248E0" w14:textId="712F16BE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 xml:space="preserve">Pytanie </w:t>
      </w:r>
      <w:r w:rsidRPr="00273642">
        <w:rPr>
          <w:rFonts w:ascii="Times New Roman" w:hAnsi="Times New Roman" w:cs="Times New Roman"/>
          <w:b/>
          <w:bCs/>
        </w:rPr>
        <w:t>4</w:t>
      </w:r>
    </w:p>
    <w:p w14:paraId="11960D1E" w14:textId="77777777" w:rsidR="00273642" w:rsidRPr="00273642" w:rsidRDefault="00273642" w:rsidP="002736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42">
        <w:rPr>
          <w:rFonts w:ascii="Times New Roman" w:hAnsi="Times New Roman" w:cs="Times New Roman"/>
        </w:rPr>
        <w:t xml:space="preserve">Czy Zamawiający dopuszcza zmianę kryteriów oceny ofert i powiązanie ich z ilością wizyt na budowie, określoną jako minimalna ilość 2 razy w tygodniu w rozdziale III pkt 2, </w:t>
      </w:r>
      <w:proofErr w:type="spellStart"/>
      <w:r w:rsidRPr="00273642">
        <w:rPr>
          <w:rFonts w:ascii="Times New Roman" w:hAnsi="Times New Roman" w:cs="Times New Roman"/>
        </w:rPr>
        <w:t>ppkt</w:t>
      </w:r>
      <w:proofErr w:type="spellEnd"/>
      <w:r w:rsidRPr="00273642">
        <w:rPr>
          <w:rFonts w:ascii="Times New Roman" w:hAnsi="Times New Roman" w:cs="Times New Roman"/>
        </w:rPr>
        <w:t xml:space="preserve"> 4 SIWZ?</w:t>
      </w:r>
    </w:p>
    <w:p w14:paraId="76DD25C3" w14:textId="77777777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8CC1D53" w14:textId="70A7F7DF" w:rsidR="00185C1D" w:rsidRPr="00273642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4</w:t>
      </w:r>
    </w:p>
    <w:p w14:paraId="561EDB33" w14:textId="037BD2A6" w:rsidR="00185C1D" w:rsidRPr="006D68C3" w:rsidRDefault="006D68C3" w:rsidP="00185C1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wyraża zgody.</w:t>
      </w:r>
    </w:p>
    <w:p w14:paraId="5E1C07E4" w14:textId="77777777" w:rsidR="006D68C3" w:rsidRDefault="006D68C3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8A90DA" w14:textId="77777777" w:rsidR="00887AE9" w:rsidRDefault="00887AE9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9928802" w14:textId="77777777" w:rsidR="00887AE9" w:rsidRDefault="00887AE9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A2B1A3" w14:textId="53E3E9F0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lastRenderedPageBreak/>
        <w:t xml:space="preserve">Pytanie </w:t>
      </w:r>
      <w:r w:rsidRPr="00273642">
        <w:rPr>
          <w:rFonts w:ascii="Times New Roman" w:hAnsi="Times New Roman" w:cs="Times New Roman"/>
          <w:b/>
          <w:bCs/>
        </w:rPr>
        <w:t>5</w:t>
      </w:r>
    </w:p>
    <w:p w14:paraId="688C775E" w14:textId="77777777" w:rsidR="00273642" w:rsidRPr="00273642" w:rsidRDefault="00273642" w:rsidP="002736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42">
        <w:rPr>
          <w:rFonts w:ascii="Times New Roman" w:hAnsi="Times New Roman" w:cs="Times New Roman"/>
        </w:rPr>
        <w:t xml:space="preserve">Czy Zamawiający określając minimalną ilość wizyt na budowie w rozdziale III pkt 2, </w:t>
      </w:r>
      <w:proofErr w:type="spellStart"/>
      <w:r w:rsidRPr="00273642">
        <w:rPr>
          <w:rFonts w:ascii="Times New Roman" w:hAnsi="Times New Roman" w:cs="Times New Roman"/>
        </w:rPr>
        <w:t>ppkt</w:t>
      </w:r>
      <w:proofErr w:type="spellEnd"/>
      <w:r w:rsidRPr="00273642">
        <w:rPr>
          <w:rFonts w:ascii="Times New Roman" w:hAnsi="Times New Roman" w:cs="Times New Roman"/>
        </w:rPr>
        <w:t xml:space="preserve"> 4 SIWZ miał na myśli wizyty inspektorów wszystkich branż, czy warunek ten dotyczy wyłącznie inspektora wiodącego w branży konstrukcyjno-budowlanej?</w:t>
      </w:r>
    </w:p>
    <w:p w14:paraId="6F138DA8" w14:textId="77777777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796897F" w14:textId="1CFE9E81" w:rsidR="00185C1D" w:rsidRPr="00273642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5</w:t>
      </w:r>
    </w:p>
    <w:p w14:paraId="63A18C76" w14:textId="486BF819" w:rsidR="00185C1D" w:rsidRPr="006D68C3" w:rsidRDefault="006D68C3" w:rsidP="00185C1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Inspektora w </w:t>
      </w:r>
      <w:r w:rsidR="00FB5DB3">
        <w:rPr>
          <w:rFonts w:ascii="Times New Roman" w:hAnsi="Times New Roman" w:cs="Times New Roman"/>
        </w:rPr>
        <w:t>specjalności</w:t>
      </w:r>
      <w:r>
        <w:rPr>
          <w:rFonts w:ascii="Times New Roman" w:hAnsi="Times New Roman" w:cs="Times New Roman"/>
        </w:rPr>
        <w:t xml:space="preserve"> konstrukcyjno-budowlanej</w:t>
      </w:r>
      <w:r w:rsidR="00B07D3E">
        <w:rPr>
          <w:rFonts w:ascii="Times New Roman" w:hAnsi="Times New Roman" w:cs="Times New Roman"/>
        </w:rPr>
        <w:t xml:space="preserve">. </w:t>
      </w:r>
    </w:p>
    <w:p w14:paraId="4765EF37" w14:textId="77777777" w:rsidR="00FB5DB3" w:rsidRDefault="00FB5DB3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D858238" w14:textId="260FCE31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 xml:space="preserve">Pytanie </w:t>
      </w:r>
      <w:r w:rsidRPr="00273642">
        <w:rPr>
          <w:rFonts w:ascii="Times New Roman" w:hAnsi="Times New Roman" w:cs="Times New Roman"/>
          <w:b/>
          <w:bCs/>
        </w:rPr>
        <w:t>6</w:t>
      </w:r>
    </w:p>
    <w:p w14:paraId="763D0E14" w14:textId="77777777" w:rsidR="00273642" w:rsidRPr="00273642" w:rsidRDefault="00273642" w:rsidP="002736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42">
        <w:rPr>
          <w:rFonts w:ascii="Times New Roman" w:hAnsi="Times New Roman" w:cs="Times New Roman"/>
        </w:rPr>
        <w:t xml:space="preserve">Czy Zamawiający ustanowił nadzór autorski nad realizacją zadania w związku z wymogami zawartymi w rozdziale III pkt 2, </w:t>
      </w:r>
      <w:proofErr w:type="spellStart"/>
      <w:r w:rsidRPr="00273642">
        <w:rPr>
          <w:rFonts w:ascii="Times New Roman" w:hAnsi="Times New Roman" w:cs="Times New Roman"/>
        </w:rPr>
        <w:t>ppkt</w:t>
      </w:r>
      <w:proofErr w:type="spellEnd"/>
      <w:r w:rsidRPr="00273642">
        <w:rPr>
          <w:rFonts w:ascii="Times New Roman" w:hAnsi="Times New Roman" w:cs="Times New Roman"/>
        </w:rPr>
        <w:t xml:space="preserve"> 12 SIWZ?</w:t>
      </w:r>
    </w:p>
    <w:p w14:paraId="796E507A" w14:textId="77777777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B576EB2" w14:textId="5C2E5B38" w:rsidR="00185C1D" w:rsidRPr="00273642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6</w:t>
      </w:r>
    </w:p>
    <w:p w14:paraId="405B584E" w14:textId="16A36DA5" w:rsidR="00185C1D" w:rsidRPr="00FB5DB3" w:rsidRDefault="00FB5DB3" w:rsidP="00185C1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ustanowił nadzór autorski.</w:t>
      </w:r>
    </w:p>
    <w:p w14:paraId="49BDC53D" w14:textId="77777777" w:rsidR="00FB5DB3" w:rsidRDefault="00FB5DB3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5E18D8A" w14:textId="16B21AE0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 xml:space="preserve">Pytanie </w:t>
      </w:r>
      <w:r w:rsidRPr="00273642">
        <w:rPr>
          <w:rFonts w:ascii="Times New Roman" w:hAnsi="Times New Roman" w:cs="Times New Roman"/>
          <w:b/>
          <w:bCs/>
        </w:rPr>
        <w:t>7</w:t>
      </w:r>
    </w:p>
    <w:p w14:paraId="6CAAA27E" w14:textId="77777777" w:rsidR="00273642" w:rsidRPr="00273642" w:rsidRDefault="00273642" w:rsidP="002736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42">
        <w:rPr>
          <w:rFonts w:ascii="Times New Roman" w:hAnsi="Times New Roman" w:cs="Times New Roman"/>
        </w:rPr>
        <w:t xml:space="preserve">Czy w związku z wymaganiami zawartymi w rozdziale III pkt 2, </w:t>
      </w:r>
      <w:proofErr w:type="spellStart"/>
      <w:r w:rsidRPr="00273642">
        <w:rPr>
          <w:rFonts w:ascii="Times New Roman" w:hAnsi="Times New Roman" w:cs="Times New Roman"/>
        </w:rPr>
        <w:t>ppkt</w:t>
      </w:r>
      <w:proofErr w:type="spellEnd"/>
      <w:r w:rsidRPr="00273642">
        <w:rPr>
          <w:rFonts w:ascii="Times New Roman" w:hAnsi="Times New Roman" w:cs="Times New Roman"/>
        </w:rPr>
        <w:t xml:space="preserve"> 24 SIWZ Zamawiający żąda opatrzenia fotografii datą ich wykonania, czy też pliku w wersji cyfrowej?</w:t>
      </w:r>
    </w:p>
    <w:p w14:paraId="2DD38ADE" w14:textId="77777777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A2B79C2" w14:textId="19535AEA" w:rsidR="00185C1D" w:rsidRPr="00273642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7</w:t>
      </w:r>
    </w:p>
    <w:p w14:paraId="2F3D7B0C" w14:textId="4C368C21" w:rsidR="00FB5DB3" w:rsidRPr="00FB5DB3" w:rsidRDefault="00FB5DB3" w:rsidP="00FB5D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wymaga od Inspektora nadzoru p</w:t>
      </w:r>
      <w:r w:rsidRPr="00FB5DB3">
        <w:rPr>
          <w:rFonts w:ascii="Times New Roman" w:eastAsia="Calibri" w:hAnsi="Times New Roman" w:cs="Times New Roman"/>
        </w:rPr>
        <w:t xml:space="preserve">rowadzenia dokumentacji fotograficznej z realizacji inwestycji w formie zdjęć cyfrowych. Zdjęcia powinny być opatrzone datą ich wykonania </w:t>
      </w:r>
      <w:r>
        <w:rPr>
          <w:rFonts w:ascii="Times New Roman" w:eastAsia="Calibri" w:hAnsi="Times New Roman" w:cs="Times New Roman"/>
        </w:rPr>
        <w:t xml:space="preserve">i </w:t>
      </w:r>
      <w:r w:rsidRPr="00FB5DB3">
        <w:rPr>
          <w:rFonts w:ascii="Times New Roman" w:eastAsia="Calibri" w:hAnsi="Times New Roman" w:cs="Times New Roman"/>
        </w:rPr>
        <w:t xml:space="preserve">archiwizowane w formacie cyfrowym. </w:t>
      </w:r>
    </w:p>
    <w:p w14:paraId="59B46FA2" w14:textId="77777777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21E15FB" w14:textId="343E6BA5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 xml:space="preserve">Pytanie </w:t>
      </w:r>
      <w:r w:rsidRPr="00273642">
        <w:rPr>
          <w:rFonts w:ascii="Times New Roman" w:hAnsi="Times New Roman" w:cs="Times New Roman"/>
          <w:b/>
          <w:bCs/>
        </w:rPr>
        <w:t>8</w:t>
      </w:r>
    </w:p>
    <w:p w14:paraId="1A36845F" w14:textId="66B70DCB" w:rsidR="00273642" w:rsidRPr="00273642" w:rsidRDefault="00273642" w:rsidP="002736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42">
        <w:rPr>
          <w:rFonts w:ascii="Times New Roman" w:hAnsi="Times New Roman" w:cs="Times New Roman"/>
        </w:rPr>
        <w:t xml:space="preserve">Czy w związku z wymaganiami zawartymi w rozdziale III pkt 2, </w:t>
      </w:r>
      <w:proofErr w:type="spellStart"/>
      <w:r w:rsidRPr="00273642">
        <w:rPr>
          <w:rFonts w:ascii="Times New Roman" w:hAnsi="Times New Roman" w:cs="Times New Roman"/>
        </w:rPr>
        <w:t>ppkt</w:t>
      </w:r>
      <w:proofErr w:type="spellEnd"/>
      <w:r w:rsidRPr="00273642">
        <w:rPr>
          <w:rFonts w:ascii="Times New Roman" w:hAnsi="Times New Roman" w:cs="Times New Roman"/>
        </w:rPr>
        <w:t xml:space="preserve"> 17 SIWZ Zamawiający przewiduje dla oferenta jakieś szczególne narzędzie lub procedurę służącą weryfikacji podwykonawców?</w:t>
      </w:r>
    </w:p>
    <w:p w14:paraId="5708C24C" w14:textId="77777777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D74066D" w14:textId="17990123" w:rsidR="00185C1D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8</w:t>
      </w:r>
    </w:p>
    <w:p w14:paraId="63CD4DC4" w14:textId="189D8FDB" w:rsidR="0044429E" w:rsidRPr="0044429E" w:rsidRDefault="00887AE9" w:rsidP="00185C1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przewiduje.</w:t>
      </w:r>
    </w:p>
    <w:p w14:paraId="00B29112" w14:textId="77777777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3E261D" w14:textId="70EAF47F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t xml:space="preserve">Pytanie </w:t>
      </w:r>
      <w:r w:rsidRPr="00273642">
        <w:rPr>
          <w:rFonts w:ascii="Times New Roman" w:hAnsi="Times New Roman" w:cs="Times New Roman"/>
          <w:b/>
          <w:bCs/>
        </w:rPr>
        <w:t>9</w:t>
      </w:r>
    </w:p>
    <w:p w14:paraId="0605295F" w14:textId="12AB2C63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hAnsi="Times New Roman" w:cs="Times New Roman"/>
        </w:rPr>
        <w:t xml:space="preserve">Czy Zamawiający dopuszcza w przypadku urlopu któregokolwiek z inspektorów okresowe zawieszenie ich wizyt na budowie określonych w rozdziale III pkt 2, </w:t>
      </w:r>
      <w:proofErr w:type="spellStart"/>
      <w:r w:rsidRPr="00273642">
        <w:rPr>
          <w:rFonts w:ascii="Times New Roman" w:hAnsi="Times New Roman" w:cs="Times New Roman"/>
        </w:rPr>
        <w:t>ppkt</w:t>
      </w:r>
      <w:proofErr w:type="spellEnd"/>
      <w:r w:rsidRPr="00273642">
        <w:rPr>
          <w:rFonts w:ascii="Times New Roman" w:hAnsi="Times New Roman" w:cs="Times New Roman"/>
        </w:rPr>
        <w:t xml:space="preserve"> 4 SIWZ, czy oferent ma w swojej kalkulacji uwzględnić zapewnienie zastępstwa osób o równoważnych uprawnieniach?</w:t>
      </w:r>
    </w:p>
    <w:p w14:paraId="24971FF0" w14:textId="77777777" w:rsidR="00887AE9" w:rsidRDefault="00887AE9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C3BE4D5" w14:textId="385B60A3" w:rsidR="00185C1D" w:rsidRPr="00273642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9</w:t>
      </w:r>
    </w:p>
    <w:p w14:paraId="4DC7FCD9" w14:textId="022F8698" w:rsidR="00185C1D" w:rsidRPr="00887AE9" w:rsidRDefault="00887AE9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Zamawiający nie wyraża zgodny. Zgodnie z zapisem zawartym w rozdziale VII SIWZ </w:t>
      </w:r>
      <w:r w:rsidRPr="00887AE9">
        <w:rPr>
          <w:rFonts w:ascii="Times New Roman" w:hAnsi="Times New Roman" w:cs="Times New Roman"/>
          <w:i/>
          <w:iCs/>
        </w:rPr>
        <w:t>„</w:t>
      </w:r>
      <w:r w:rsidRPr="00887AE9">
        <w:rPr>
          <w:rFonts w:ascii="Times New Roman" w:hAnsi="Times New Roman" w:cs="Times New Roman"/>
          <w:i/>
          <w:iCs/>
        </w:rPr>
        <w:t>Do pełnego wykonania przedmiotu zamówienia, Wykonawca powinien zatrudnić wystarczającą liczbę personelu gwarantującego właściwą jakość wykonanych prac.</w:t>
      </w:r>
      <w:r>
        <w:rPr>
          <w:rFonts w:ascii="Times New Roman" w:hAnsi="Times New Roman" w:cs="Times New Roman"/>
          <w:i/>
          <w:iCs/>
        </w:rPr>
        <w:t>”</w:t>
      </w:r>
    </w:p>
    <w:p w14:paraId="25A84141" w14:textId="77777777" w:rsidR="00887AE9" w:rsidRDefault="00887AE9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361FAF6" w14:textId="77777777" w:rsidR="00887AE9" w:rsidRDefault="00887AE9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BD70116" w14:textId="77777777" w:rsidR="00887AE9" w:rsidRDefault="00887AE9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648D78A" w14:textId="60E56816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73642">
        <w:rPr>
          <w:rFonts w:ascii="Times New Roman" w:hAnsi="Times New Roman" w:cs="Times New Roman"/>
          <w:b/>
          <w:bCs/>
        </w:rPr>
        <w:lastRenderedPageBreak/>
        <w:t xml:space="preserve">Pytanie </w:t>
      </w:r>
      <w:r w:rsidRPr="00273642">
        <w:rPr>
          <w:rFonts w:ascii="Times New Roman" w:hAnsi="Times New Roman" w:cs="Times New Roman"/>
          <w:b/>
          <w:bCs/>
        </w:rPr>
        <w:t>10</w:t>
      </w:r>
    </w:p>
    <w:p w14:paraId="2DC50F7E" w14:textId="4CA4BB98" w:rsidR="00273642" w:rsidRPr="00273642" w:rsidRDefault="00273642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hAnsi="Times New Roman" w:cs="Times New Roman"/>
        </w:rPr>
        <w:t xml:space="preserve">Czy Zamawiający planuje zmianę terminu złożenia ofert w w/w postępowaniu </w:t>
      </w:r>
      <w:r w:rsidRPr="00273642">
        <w:rPr>
          <w:rFonts w:ascii="Times New Roman" w:hAnsi="Times New Roman" w:cs="Times New Roman"/>
        </w:rPr>
        <w:br/>
        <w:t>o zamówienie publiczne w związku z przedłużeniem terminu na złożenie ofert w postępowaniu na roboty budowlane? Termin złożenia ofert w postępowaniu dotyczącym nadzoru upływa wcześniej niż na roboty budowlane, co wydaje się być rozwiązaniem niekorzystnym dla Zamawiającego.</w:t>
      </w:r>
    </w:p>
    <w:p w14:paraId="6EC6D803" w14:textId="77777777" w:rsidR="00887AE9" w:rsidRDefault="00887AE9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D32C138" w14:textId="5D59CCDF" w:rsidR="00185C1D" w:rsidRDefault="00185C1D" w:rsidP="00185C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73642">
        <w:rPr>
          <w:rFonts w:ascii="Times New Roman" w:eastAsia="Calibri" w:hAnsi="Times New Roman" w:cs="Times New Roman"/>
          <w:b/>
          <w:bCs/>
        </w:rPr>
        <w:t xml:space="preserve">Odpowiedź </w:t>
      </w:r>
      <w:r w:rsidR="00273642" w:rsidRPr="00273642">
        <w:rPr>
          <w:rFonts w:ascii="Times New Roman" w:eastAsia="Calibri" w:hAnsi="Times New Roman" w:cs="Times New Roman"/>
          <w:b/>
          <w:bCs/>
        </w:rPr>
        <w:t>10</w:t>
      </w:r>
    </w:p>
    <w:p w14:paraId="5915627F" w14:textId="58B6FBD8" w:rsidR="00887AE9" w:rsidRPr="00887AE9" w:rsidRDefault="00887AE9" w:rsidP="00185C1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Tak.</w:t>
      </w:r>
    </w:p>
    <w:p w14:paraId="06008674" w14:textId="77777777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48C36C5" w14:textId="77777777" w:rsidR="00185C1D" w:rsidRPr="00273642" w:rsidRDefault="00185C1D" w:rsidP="00185C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9483A9E" w14:textId="77777777" w:rsidR="002948EF" w:rsidRPr="00273642" w:rsidRDefault="002948EF" w:rsidP="00F81A0E">
      <w:pPr>
        <w:pStyle w:val="Bezodstpw"/>
        <w:jc w:val="both"/>
        <w:rPr>
          <w:rFonts w:ascii="Times New Roman" w:hAnsi="Times New Roman" w:cs="Times New Roman"/>
        </w:rPr>
      </w:pPr>
    </w:p>
    <w:sectPr w:rsidR="002948EF" w:rsidRPr="0027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E658F" w14:textId="77777777" w:rsidR="003C60DF" w:rsidRDefault="003C60DF" w:rsidP="00EA1803">
      <w:pPr>
        <w:spacing w:after="0" w:line="240" w:lineRule="auto"/>
      </w:pPr>
      <w:r>
        <w:separator/>
      </w:r>
    </w:p>
  </w:endnote>
  <w:endnote w:type="continuationSeparator" w:id="0">
    <w:p w14:paraId="4A39A941" w14:textId="77777777" w:rsidR="003C60DF" w:rsidRDefault="003C60DF" w:rsidP="00EA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742EE" w14:textId="77777777" w:rsidR="003C60DF" w:rsidRDefault="003C60DF" w:rsidP="00EA1803">
      <w:pPr>
        <w:spacing w:after="0" w:line="240" w:lineRule="auto"/>
      </w:pPr>
      <w:r>
        <w:separator/>
      </w:r>
    </w:p>
  </w:footnote>
  <w:footnote w:type="continuationSeparator" w:id="0">
    <w:p w14:paraId="38032E01" w14:textId="77777777" w:rsidR="003C60DF" w:rsidRDefault="003C60DF" w:rsidP="00EA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0DD6"/>
    <w:multiLevelType w:val="hybridMultilevel"/>
    <w:tmpl w:val="B9C8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1702"/>
    <w:multiLevelType w:val="hybridMultilevel"/>
    <w:tmpl w:val="81F6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32BEB"/>
    <w:multiLevelType w:val="multilevel"/>
    <w:tmpl w:val="FF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06D454B"/>
    <w:multiLevelType w:val="hybridMultilevel"/>
    <w:tmpl w:val="FAA89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B"/>
    <w:rsid w:val="0005024C"/>
    <w:rsid w:val="00105EF9"/>
    <w:rsid w:val="00110F18"/>
    <w:rsid w:val="00146BAA"/>
    <w:rsid w:val="00185C1D"/>
    <w:rsid w:val="001E3ABD"/>
    <w:rsid w:val="001E5898"/>
    <w:rsid w:val="001E69C6"/>
    <w:rsid w:val="00217D9C"/>
    <w:rsid w:val="00260A5E"/>
    <w:rsid w:val="00273642"/>
    <w:rsid w:val="00292053"/>
    <w:rsid w:val="002948EF"/>
    <w:rsid w:val="002A7516"/>
    <w:rsid w:val="002C0522"/>
    <w:rsid w:val="003643EB"/>
    <w:rsid w:val="00374CBD"/>
    <w:rsid w:val="00376D64"/>
    <w:rsid w:val="00381C16"/>
    <w:rsid w:val="003C60DF"/>
    <w:rsid w:val="0044429E"/>
    <w:rsid w:val="00454143"/>
    <w:rsid w:val="00454AD4"/>
    <w:rsid w:val="00460807"/>
    <w:rsid w:val="00495865"/>
    <w:rsid w:val="004D585F"/>
    <w:rsid w:val="0053356D"/>
    <w:rsid w:val="00566726"/>
    <w:rsid w:val="005C3BEB"/>
    <w:rsid w:val="005C4A9D"/>
    <w:rsid w:val="005D3CF7"/>
    <w:rsid w:val="005E4ECA"/>
    <w:rsid w:val="005F403A"/>
    <w:rsid w:val="00622C7B"/>
    <w:rsid w:val="0063259D"/>
    <w:rsid w:val="00643294"/>
    <w:rsid w:val="006D68C3"/>
    <w:rsid w:val="00704D82"/>
    <w:rsid w:val="00734DE5"/>
    <w:rsid w:val="00775E8B"/>
    <w:rsid w:val="00781F2A"/>
    <w:rsid w:val="007868DB"/>
    <w:rsid w:val="00804EEC"/>
    <w:rsid w:val="008131DC"/>
    <w:rsid w:val="008179E9"/>
    <w:rsid w:val="00827F74"/>
    <w:rsid w:val="00830546"/>
    <w:rsid w:val="00870276"/>
    <w:rsid w:val="00885B6A"/>
    <w:rsid w:val="00887AE9"/>
    <w:rsid w:val="00896201"/>
    <w:rsid w:val="008A47D1"/>
    <w:rsid w:val="008B425C"/>
    <w:rsid w:val="008D527A"/>
    <w:rsid w:val="009018AD"/>
    <w:rsid w:val="009132CD"/>
    <w:rsid w:val="009235AB"/>
    <w:rsid w:val="00973ED4"/>
    <w:rsid w:val="00A70904"/>
    <w:rsid w:val="00B07D3E"/>
    <w:rsid w:val="00B70DCF"/>
    <w:rsid w:val="00BC23BE"/>
    <w:rsid w:val="00BD2E67"/>
    <w:rsid w:val="00C02DBA"/>
    <w:rsid w:val="00C271D2"/>
    <w:rsid w:val="00CA2BAD"/>
    <w:rsid w:val="00D0017B"/>
    <w:rsid w:val="00D147C6"/>
    <w:rsid w:val="00D234D2"/>
    <w:rsid w:val="00D3241A"/>
    <w:rsid w:val="00D43954"/>
    <w:rsid w:val="00D742D2"/>
    <w:rsid w:val="00D750A7"/>
    <w:rsid w:val="00D768DA"/>
    <w:rsid w:val="00DA57D1"/>
    <w:rsid w:val="00E54E39"/>
    <w:rsid w:val="00E85866"/>
    <w:rsid w:val="00EA1803"/>
    <w:rsid w:val="00EC7CB4"/>
    <w:rsid w:val="00ED36E6"/>
    <w:rsid w:val="00ED5E39"/>
    <w:rsid w:val="00EF10EB"/>
    <w:rsid w:val="00F07D73"/>
    <w:rsid w:val="00F135F2"/>
    <w:rsid w:val="00F16461"/>
    <w:rsid w:val="00F3417A"/>
    <w:rsid w:val="00F81A0E"/>
    <w:rsid w:val="00FB5DB3"/>
    <w:rsid w:val="00FC3D8A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8A8"/>
  <w15:chartTrackingRefBased/>
  <w15:docId w15:val="{18D36273-2AA2-459E-B6E3-A3EB087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E8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81A0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80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D52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03"/>
  </w:style>
  <w:style w:type="paragraph" w:styleId="Stopka">
    <w:name w:val="footer"/>
    <w:basedOn w:val="Normalny"/>
    <w:link w:val="Stopka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03"/>
  </w:style>
  <w:style w:type="character" w:customStyle="1" w:styleId="Nagwek1Znak">
    <w:name w:val="Nagłówek 1 Znak"/>
    <w:basedOn w:val="Domylnaczcionkaakapitu"/>
    <w:link w:val="Nagwek1"/>
    <w:uiPriority w:val="9"/>
    <w:rsid w:val="00BD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6</cp:revision>
  <cp:lastPrinted>2019-11-29T06:29:00Z</cp:lastPrinted>
  <dcterms:created xsi:type="dcterms:W3CDTF">2021-02-04T15:03:00Z</dcterms:created>
  <dcterms:modified xsi:type="dcterms:W3CDTF">2021-02-05T09:59:00Z</dcterms:modified>
</cp:coreProperties>
</file>