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8" w:rsidRPr="00E47B6E" w:rsidRDefault="008F6188" w:rsidP="00C66B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C66B0E">
        <w:rPr>
          <w:rFonts w:ascii="Times New Roman" w:hAnsi="Times New Roman"/>
          <w:b/>
          <w:bCs/>
          <w:sz w:val="28"/>
          <w:szCs w:val="28"/>
          <w:lang w:eastAsia="pl-PL"/>
        </w:rPr>
        <w:t>OGŁOSZENIE</w:t>
      </w:r>
      <w:r w:rsidRPr="00C66B0E">
        <w:rPr>
          <w:rFonts w:ascii="Times New Roman" w:hAnsi="Times New Roman"/>
          <w:b/>
          <w:bCs/>
          <w:sz w:val="28"/>
          <w:szCs w:val="28"/>
          <w:lang w:eastAsia="pl-PL"/>
        </w:rPr>
        <w:br/>
        <w:t>Wójt</w:t>
      </w:r>
      <w:r w:rsidRPr="00E47B6E">
        <w:rPr>
          <w:rFonts w:ascii="Times New Roman" w:hAnsi="Times New Roman"/>
          <w:b/>
          <w:bCs/>
          <w:sz w:val="28"/>
          <w:szCs w:val="28"/>
          <w:lang w:eastAsia="pl-PL"/>
        </w:rPr>
        <w:t>a</w:t>
      </w:r>
      <w:r w:rsidRPr="00C66B0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Gminy Stegnie</w:t>
      </w:r>
    </w:p>
    <w:p w:rsidR="008F6188" w:rsidRDefault="008F6188" w:rsidP="005E220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 dnia 9 lipca 2015 roku</w:t>
      </w:r>
      <w:r w:rsidRPr="00C66B0E">
        <w:rPr>
          <w:rFonts w:ascii="Times New Roman" w:hAnsi="Times New Roman"/>
          <w:b/>
          <w:bCs/>
          <w:lang w:eastAsia="pl-PL"/>
        </w:rPr>
        <w:br/>
      </w:r>
    </w:p>
    <w:p w:rsidR="008F6188" w:rsidRPr="00C66B0E" w:rsidRDefault="008F6188" w:rsidP="005E220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Wójt Gminy Stegna </w:t>
      </w:r>
      <w:r w:rsidRPr="00C66B0E">
        <w:rPr>
          <w:rFonts w:ascii="Times New Roman" w:hAnsi="Times New Roman"/>
          <w:b/>
          <w:bCs/>
          <w:lang w:eastAsia="pl-PL"/>
        </w:rPr>
        <w:t xml:space="preserve">ogłasza konkurs </w:t>
      </w:r>
      <w:r>
        <w:rPr>
          <w:rFonts w:ascii="Times New Roman" w:hAnsi="Times New Roman"/>
          <w:b/>
          <w:bCs/>
          <w:lang w:eastAsia="pl-PL"/>
        </w:rPr>
        <w:t xml:space="preserve">na stanowisko Dyrektora </w:t>
      </w:r>
      <w:r w:rsidRPr="00C66B0E">
        <w:rPr>
          <w:rFonts w:ascii="Times New Roman" w:hAnsi="Times New Roman"/>
          <w:b/>
          <w:bCs/>
          <w:lang w:eastAsia="pl-PL"/>
        </w:rPr>
        <w:t>Gminnego Ośrodka Kultury w Stegnie</w:t>
      </w:r>
    </w:p>
    <w:p w:rsidR="008F6188" w:rsidRPr="00C66B0E" w:rsidRDefault="008F6188" w:rsidP="00E47B6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>Miejsce wykonywania pracy:</w:t>
      </w:r>
      <w:r>
        <w:rPr>
          <w:rFonts w:ascii="Times New Roman" w:hAnsi="Times New Roman"/>
          <w:b/>
          <w:bCs/>
          <w:lang w:eastAsia="pl-PL"/>
        </w:rPr>
        <w:t xml:space="preserve">  </w:t>
      </w:r>
      <w:r w:rsidRPr="00C66B0E">
        <w:rPr>
          <w:rFonts w:ascii="Times New Roman" w:hAnsi="Times New Roman"/>
          <w:lang w:eastAsia="pl-PL"/>
        </w:rPr>
        <w:t>Gminny Ośrodek Kultury w Stegnie ul.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>Gdańska 60, 82-103 Stegna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 xml:space="preserve">Zatrudnienie: </w:t>
      </w:r>
      <w:r w:rsidRPr="00C66B0E">
        <w:rPr>
          <w:rFonts w:ascii="Times New Roman" w:hAnsi="Times New Roman"/>
          <w:lang w:eastAsia="pl-PL"/>
        </w:rPr>
        <w:t xml:space="preserve">umowa o pracę na czas określony - </w:t>
      </w:r>
      <w:r w:rsidRPr="00C66B0E">
        <w:rPr>
          <w:rFonts w:ascii="Times New Roman" w:hAnsi="Times New Roman"/>
          <w:b/>
          <w:bCs/>
          <w:lang w:eastAsia="pl-PL"/>
        </w:rPr>
        <w:t>5 lat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 xml:space="preserve">Wymiar etatu: </w:t>
      </w:r>
      <w:r w:rsidRPr="00C66B0E">
        <w:rPr>
          <w:rFonts w:ascii="Times New Roman" w:hAnsi="Times New Roman"/>
          <w:lang w:eastAsia="pl-PL"/>
        </w:rPr>
        <w:t>1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>Dział I. Wymagania obowiązkowe: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1) obywatelstwo polskie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2) wykształcenie wyższe – studia magisterskie, preferowane studia humanistyczne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3) posiadać co najmniej 5 -letni staż pracy, w tym co najmniej 2 letni staż pracy na stanowiskach kierowniczych lub 3 letnie doświadczenie w prowadzeniu własnej działalności gospodarczej w sektorze kultury,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4) pełna zdolność do czynności prawnych oraz korzystanie z pełni praw publicznych,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5) dobry stan zdrowia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6) brak prawomocnego skazania za przestępstwo umyślne ścigane z oskarżenia publicznego lub za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>przestępstwo skarbowe,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7) znajomość problematyki, będącej przedmiotem działalności ośrodków kultury,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8) znajomość przepisów prawnych dotyczących funkcjonowania instytucji kultury, finansów publicznych,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>zamówień publicznych, działalności samorządu gminnego,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9) znajomość zagadnień i doświadczenie w pozyskiwaniu pozabudżetowych środków finansowych, w tym środków z programów Unii Eu</w:t>
      </w:r>
      <w:r>
        <w:rPr>
          <w:rFonts w:ascii="Times New Roman" w:hAnsi="Times New Roman"/>
          <w:lang w:eastAsia="pl-PL"/>
        </w:rPr>
        <w:t>r</w:t>
      </w:r>
      <w:r w:rsidRPr="00C66B0E">
        <w:rPr>
          <w:rFonts w:ascii="Times New Roman" w:hAnsi="Times New Roman"/>
          <w:lang w:eastAsia="pl-PL"/>
        </w:rPr>
        <w:t>opejskiej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10) przedstawienie autorskiej koncepcji programowo – organizacyjnej Gminnego Ośrodka Kultury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>w Stegnie,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11) doświadczenie w pracy z grupami młodzieżowymi, artystycznymi oraz z innymi środowiskami twórczymi,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12) doświadczenie we współpracy z organizacjami pozarządowymi, w tym w realizacji projektów z dziedziny kultury,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13) predyspozycje menadżerskie i umiejętności kierowania zespołem,</w:t>
      </w:r>
    </w:p>
    <w:p w:rsidR="008F6188" w:rsidRPr="00C66B0E" w:rsidRDefault="008F6188" w:rsidP="00E47B6E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>Dział II. Wymagania dodatkowe: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1) znajomość języka obcego w stopniu umożliwiającym porozumiewanie się,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2) kreatywność, dyspozycyjność, odpowiedzialność, rzetelność, kultura osobista,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3) predyspozycje do organizowania i prowadzenia przedsięwzięć promocyjnych związanych z działalnością kulturalną i twórczością artystyczną,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4) organizowanie w oparciu o bazę Ośrodka przedsięwzięć mających na celu wzmocnienie budżetu,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5) prawo jazdy kat. B,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6) co najmniej trzyletnie doświadczenie w pracy w instytucji kultury.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>Dział III. Oferty kandydatów powinny zawierać: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1) pisemne zgłoszenie się do konkursu z motywacją kandydowania na stanowisko dyrektora Gminnego Ośrodka Kultury w Stegnie,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2) pisemny, autorski program działania Gminnego Ośrodka Kultury w Stegnie z uwzględnieniem warunków organizacyjno-finansowych instytucji,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3) kwestionariusz osobowy dla osoby ubiegającej się o zatrudnienie,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4) CV z opisem dotychczasowej pracy zawodowej,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5) kserokopie dokumentów potwierdzających posiadane wykształcenie oraz kwalifikacje (np. dyplomy, certyfikaty, świadectwa, rekomendacje itp.),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6) kserokopie dokumentów potwierdzających przebieg pracy zawodowej,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7) oświadczenie o stanie zdrowia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i/>
          <w:lang w:eastAsia="pl-PL"/>
        </w:rPr>
      </w:pPr>
      <w:r w:rsidRPr="00C66B0E">
        <w:rPr>
          <w:rFonts w:ascii="Times New Roman" w:hAnsi="Times New Roman"/>
          <w:lang w:eastAsia="pl-PL"/>
        </w:rPr>
        <w:t>8) oświadczenie, że kandydat nie był karany zakazem pełnienia funkcji kierowniczych związanych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>z dysponowaniem środkami publicznymi, o których mowa w art. 31 ust. 1 pkt 4 ustawy z dnia</w:t>
      </w:r>
      <w:r>
        <w:rPr>
          <w:rFonts w:ascii="Times New Roman" w:hAnsi="Times New Roman"/>
          <w:lang w:eastAsia="pl-PL"/>
        </w:rPr>
        <w:t xml:space="preserve"> </w:t>
      </w:r>
      <w:r w:rsidRPr="00C66B0E">
        <w:rPr>
          <w:rFonts w:ascii="Times New Roman" w:hAnsi="Times New Roman"/>
          <w:lang w:eastAsia="pl-PL"/>
        </w:rPr>
        <w:t xml:space="preserve">17 grudnia 2004r. o odpowiedzialności za naruszenie dyscypliny finansów publicznych </w:t>
      </w:r>
      <w:r w:rsidRPr="00C66B0E">
        <w:rPr>
          <w:rFonts w:ascii="Times New Roman" w:hAnsi="Times New Roman"/>
          <w:i/>
          <w:lang w:eastAsia="pl-PL"/>
        </w:rPr>
        <w:t>(tj. Dz.U.</w:t>
      </w:r>
      <w:r w:rsidRPr="00E47B6E">
        <w:rPr>
          <w:rFonts w:ascii="Times New Roman" w:hAnsi="Times New Roman"/>
          <w:i/>
          <w:lang w:eastAsia="pl-PL"/>
        </w:rPr>
        <w:t xml:space="preserve"> </w:t>
      </w:r>
      <w:r w:rsidRPr="00C66B0E">
        <w:rPr>
          <w:rFonts w:ascii="Times New Roman" w:hAnsi="Times New Roman"/>
          <w:i/>
          <w:lang w:eastAsia="pl-PL"/>
        </w:rPr>
        <w:t>z 2013r. poz. 168 ze zmianami)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9) oświadczenie kandydata o posiadaniu pełnej zdolności do czynności prawnych oraz o korzystaniu z pełni praw publicznych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10) oświadczenie o niekaralności za umyślne przestępstwo ścigane z oskarżenia publicznego lub umyślne przestępstwo skarbowe,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11) kserokopię dowodu osobistego,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94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 xml:space="preserve">12) oświadczenie, że kandydat wyraża zgodę na przetwarzanie swoich danych osobowych zgodnie z ustawą z dnia 29 sierpnia 1997 r. o ochronie danych osobowych </w:t>
      </w:r>
      <w:r>
        <w:rPr>
          <w:rFonts w:ascii="Times New Roman" w:hAnsi="Times New Roman"/>
          <w:lang w:eastAsia="pl-PL"/>
        </w:rPr>
        <w:br/>
      </w:r>
      <w:r w:rsidRPr="00C66B0E">
        <w:rPr>
          <w:rFonts w:ascii="Times New Roman" w:hAnsi="Times New Roman"/>
          <w:i/>
          <w:lang w:eastAsia="pl-PL"/>
        </w:rPr>
        <w:t>(Dz. U. z 2002 r., Nr 101, poz. 926 ze zmianami).</w:t>
      </w:r>
    </w:p>
    <w:p w:rsidR="008F6188" w:rsidRPr="00C66B0E" w:rsidRDefault="008F6188" w:rsidP="00E47B6E">
      <w:pPr>
        <w:autoSpaceDE w:val="0"/>
        <w:autoSpaceDN w:val="0"/>
        <w:adjustRightInd w:val="0"/>
        <w:spacing w:before="120" w:after="120" w:line="240" w:lineRule="auto"/>
        <w:ind w:left="567" w:firstLine="227"/>
        <w:jc w:val="both"/>
        <w:rPr>
          <w:rFonts w:ascii="Times New Roman" w:hAnsi="Times New Roman"/>
          <w:b/>
          <w:bCs/>
          <w:lang w:eastAsia="pl-PL"/>
        </w:rPr>
      </w:pPr>
      <w:r w:rsidRPr="00C66B0E">
        <w:rPr>
          <w:rFonts w:ascii="Times New Roman" w:hAnsi="Times New Roman"/>
          <w:b/>
          <w:bCs/>
          <w:lang w:eastAsia="pl-PL"/>
        </w:rPr>
        <w:t>Dział IV. Zakres głównych zadań wykonywanych na stanowisku: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R</w:t>
      </w:r>
      <w:r w:rsidRPr="00C66B0E">
        <w:rPr>
          <w:rFonts w:ascii="Times New Roman" w:hAnsi="Times New Roman"/>
          <w:lang w:eastAsia="pl-PL"/>
        </w:rPr>
        <w:t>ealizacja zadań statutowych i planów działalności GOK,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2. Reprezentowanie GOK na zewnątrz,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3. Kierowanie bieżącą działalnością,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4. Zarządzanie majątkiem GOK,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5. Ustalanie i realizacja rocznego planu finansowego,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6. Realizacja programu działalności GOK,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7. Podejmowanie starań w celu pozyskania środków finansowych na działalność statutową poza dotacjami przekazywanymi przez organizatora.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</w:t>
      </w:r>
      <w:r w:rsidRPr="00C66B0E">
        <w:rPr>
          <w:rFonts w:ascii="Times New Roman" w:hAnsi="Times New Roman"/>
          <w:b/>
          <w:bCs/>
          <w:lang w:eastAsia="pl-PL"/>
        </w:rPr>
        <w:t>Dział V. Oferty</w:t>
      </w:r>
      <w:r>
        <w:rPr>
          <w:rFonts w:ascii="Times New Roman" w:hAnsi="Times New Roman"/>
          <w:b/>
          <w:bCs/>
          <w:lang w:eastAsia="pl-PL"/>
        </w:rPr>
        <w:t xml:space="preserve"> należy składać w zamknię</w:t>
      </w:r>
      <w:r w:rsidRPr="00C66B0E">
        <w:rPr>
          <w:rFonts w:ascii="Times New Roman" w:hAnsi="Times New Roman"/>
          <w:b/>
          <w:bCs/>
          <w:lang w:eastAsia="pl-PL"/>
        </w:rPr>
        <w:t>tych kopertach na adres: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 xml:space="preserve">Urząd Gminy w Stegnie, ul. Gdańska 34, 82-103 Stegna, w terminie </w:t>
      </w:r>
      <w:r w:rsidRPr="00C66B0E">
        <w:rPr>
          <w:rFonts w:ascii="Times New Roman" w:hAnsi="Times New Roman"/>
          <w:b/>
          <w:bCs/>
          <w:lang w:eastAsia="pl-PL"/>
        </w:rPr>
        <w:t xml:space="preserve">do dnia 27.07.2015 r. do godz. 13.00. </w:t>
      </w:r>
      <w:r w:rsidRPr="00C66B0E">
        <w:rPr>
          <w:rFonts w:ascii="Times New Roman" w:hAnsi="Times New Roman"/>
          <w:lang w:eastAsia="pl-PL"/>
        </w:rPr>
        <w:t>z dopiskiem na kopercie: "</w:t>
      </w:r>
      <w:r w:rsidRPr="00C66B0E">
        <w:rPr>
          <w:rFonts w:ascii="Times New Roman" w:hAnsi="Times New Roman"/>
          <w:b/>
          <w:bCs/>
          <w:lang w:eastAsia="pl-PL"/>
        </w:rPr>
        <w:t>Konkurs na stanowisko Dyrektora Gminnego Ośrodka Kultury w Stegnie</w:t>
      </w:r>
      <w:r w:rsidRPr="00C66B0E">
        <w:rPr>
          <w:rFonts w:ascii="Times New Roman" w:hAnsi="Times New Roman"/>
          <w:lang w:eastAsia="pl-PL"/>
        </w:rPr>
        <w:t>". Za datę złożenia oferty uważa się datę wpływu do sekretariatu Urzędu Gminy w Stegnie. Oferty, które wpłyną po terminie nie będą poddane procedurze konkursowej.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Dokumenty wymienione w dziale III, w punktach 1-4 oraz 7-10 i 12, powinny być podpisane przez zgłaszających się do konkursu.</w:t>
      </w:r>
    </w:p>
    <w:p w:rsidR="008F6188" w:rsidRPr="00C66B0E" w:rsidRDefault="008F6188" w:rsidP="00C66B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</w:t>
      </w:r>
      <w:r w:rsidRPr="00C66B0E">
        <w:rPr>
          <w:rFonts w:ascii="Times New Roman" w:hAnsi="Times New Roman"/>
          <w:b/>
          <w:bCs/>
          <w:lang w:eastAsia="pl-PL"/>
        </w:rPr>
        <w:t>Dział VI. Informacje dodatkowe: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1) Wójt Gminy Stegna powoła Komisję Konkursow</w:t>
      </w:r>
      <w:bookmarkStart w:id="0" w:name="_GoBack"/>
      <w:bookmarkEnd w:id="0"/>
      <w:r w:rsidRPr="00C66B0E">
        <w:rPr>
          <w:rFonts w:ascii="Times New Roman" w:hAnsi="Times New Roman"/>
          <w:lang w:eastAsia="pl-PL"/>
        </w:rPr>
        <w:t>ą do przeprowadzenia postępowania konkursowego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2) Konkurs zostanie przeprowadzony w dwóch etapach: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964" w:hanging="113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- I etap: sprawdzenie ofert pod względem formalnym bez udziału kandydatów;</w:t>
      </w:r>
    </w:p>
    <w:p w:rsidR="008F6188" w:rsidRPr="00C66B0E" w:rsidRDefault="008F6188" w:rsidP="00E47B6E">
      <w:pPr>
        <w:keepLines/>
        <w:autoSpaceDE w:val="0"/>
        <w:autoSpaceDN w:val="0"/>
        <w:adjustRightInd w:val="0"/>
        <w:spacing w:after="0" w:line="240" w:lineRule="auto"/>
        <w:ind w:left="964" w:hanging="11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Pr="00C66B0E">
        <w:rPr>
          <w:rFonts w:ascii="Times New Roman" w:hAnsi="Times New Roman"/>
          <w:lang w:eastAsia="pl-PL"/>
        </w:rPr>
        <w:t>II etap: rozmowa kwalifikacyjna i wybór kandydata. O terminie i miejscu przeprowadzania rozmów kwalifikacyjnych kandydaci zostaną powiadomieni indywidualnie.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3) Wyłoniony w konkursie kandydat na Dyrektora GOK podlega zatwierdzeniu przez Wójta Gminy.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4) Przewidywany termin zakończenia p</w:t>
      </w:r>
      <w:r>
        <w:rPr>
          <w:rFonts w:ascii="Times New Roman" w:hAnsi="Times New Roman"/>
          <w:lang w:eastAsia="pl-PL"/>
        </w:rPr>
        <w:t>ostępowania konkursowego i podję</w:t>
      </w:r>
      <w:r w:rsidRPr="00C66B0E">
        <w:rPr>
          <w:rFonts w:ascii="Times New Roman" w:hAnsi="Times New Roman"/>
          <w:lang w:eastAsia="pl-PL"/>
        </w:rPr>
        <w:t>cia decyzji przez Wójta Gminy Stegna o</w:t>
      </w:r>
      <w:r>
        <w:rPr>
          <w:rFonts w:ascii="Times New Roman" w:hAnsi="Times New Roman"/>
          <w:lang w:eastAsia="pl-PL"/>
        </w:rPr>
        <w:t xml:space="preserve"> powołaniu Dyrektora Gminnego Oś</w:t>
      </w:r>
      <w:r w:rsidRPr="00C66B0E">
        <w:rPr>
          <w:rFonts w:ascii="Times New Roman" w:hAnsi="Times New Roman"/>
          <w:lang w:eastAsia="pl-PL"/>
        </w:rPr>
        <w:t>rodka Kultury w Stegnie</w:t>
      </w:r>
      <w:r>
        <w:rPr>
          <w:rFonts w:ascii="Times New Roman" w:hAnsi="Times New Roman"/>
          <w:lang w:eastAsia="pl-PL"/>
        </w:rPr>
        <w:t>,</w:t>
      </w:r>
      <w:r w:rsidRPr="00C66B0E">
        <w:rPr>
          <w:rFonts w:ascii="Times New Roman" w:hAnsi="Times New Roman"/>
          <w:lang w:eastAsia="pl-PL"/>
        </w:rPr>
        <w:t xml:space="preserve"> nastąpi w ciągu 21 dni po upływie składania ofert,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5) Dodatkowe informacje, w tym informacje o warunkach organizacyjno-fina</w:t>
      </w:r>
      <w:r>
        <w:rPr>
          <w:rFonts w:ascii="Times New Roman" w:hAnsi="Times New Roman"/>
          <w:lang w:eastAsia="pl-PL"/>
        </w:rPr>
        <w:t>n</w:t>
      </w:r>
      <w:r w:rsidRPr="00C66B0E">
        <w:rPr>
          <w:rFonts w:ascii="Times New Roman" w:hAnsi="Times New Roman"/>
          <w:lang w:eastAsia="pl-PL"/>
        </w:rPr>
        <w:t>sowych działalności Gminnego Ośrodka Kultury w Stegnie będą dostępne na strome Biuletynu Informacji Publicznej Urzędu Gminy,</w:t>
      </w:r>
      <w:r>
        <w:rPr>
          <w:rFonts w:ascii="Times New Roman" w:hAnsi="Times New Roman"/>
          <w:lang w:eastAsia="pl-PL"/>
        </w:rPr>
        <w:t xml:space="preserve"> </w:t>
      </w:r>
      <w:hyperlink r:id="rId4" w:history="1">
        <w:r w:rsidRPr="00D1374E">
          <w:rPr>
            <w:rStyle w:val="Hyperlink"/>
            <w:rFonts w:ascii="Times New Roman" w:hAnsi="Times New Roman"/>
            <w:lang w:eastAsia="pl-PL"/>
          </w:rPr>
          <w:t>Link do BIP</w:t>
        </w:r>
      </w:hyperlink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6) Przed powołaniem na stanowisko Dyrektora Gminnego Ośrodka Kultury w Stegnie kandydat wyłoniony w drodze konkursu zobowiązany jest przedłożyć oryginał zaświadczenia o niekaralności z Krajowego Rejestru Karnego</w:t>
      </w:r>
    </w:p>
    <w:p w:rsidR="008F6188" w:rsidRPr="00C66B0E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7) Zastrzega się możliwość unieważnienia lub nie rozstrzygnięcia konkursu.</w:t>
      </w:r>
    </w:p>
    <w:p w:rsidR="008F6188" w:rsidRDefault="008F6188" w:rsidP="00E47B6E">
      <w:pPr>
        <w:autoSpaceDE w:val="0"/>
        <w:autoSpaceDN w:val="0"/>
        <w:adjustRightInd w:val="0"/>
        <w:spacing w:after="0" w:line="240" w:lineRule="auto"/>
        <w:ind w:left="737" w:hanging="227"/>
        <w:jc w:val="both"/>
        <w:rPr>
          <w:rFonts w:ascii="Times New Roman" w:hAnsi="Times New Roman"/>
          <w:lang w:eastAsia="pl-PL"/>
        </w:rPr>
      </w:pPr>
      <w:r w:rsidRPr="00C66B0E">
        <w:rPr>
          <w:rFonts w:ascii="Times New Roman" w:hAnsi="Times New Roman"/>
          <w:lang w:eastAsia="pl-PL"/>
        </w:rPr>
        <w:t>8) Informacja o wyniku konkursu zostanie zamieszczona na stronie Biuletynu Informacji Publicznej Urzędu Gminy Stegna.</w:t>
      </w:r>
    </w:p>
    <w:p w:rsidR="008F6188" w:rsidRPr="00E47B6E" w:rsidRDefault="008F6188" w:rsidP="00E47B6E">
      <w:pPr>
        <w:autoSpaceDE w:val="0"/>
        <w:autoSpaceDN w:val="0"/>
        <w:adjustRightInd w:val="0"/>
        <w:spacing w:after="0" w:line="240" w:lineRule="auto"/>
        <w:ind w:left="11555" w:hanging="227"/>
        <w:jc w:val="both"/>
        <w:rPr>
          <w:rFonts w:ascii="Times New Roman" w:hAnsi="Times New Roman"/>
          <w:lang w:eastAsia="pl-PL"/>
        </w:rPr>
      </w:pPr>
      <w:r w:rsidRPr="00E47B6E">
        <w:rPr>
          <w:rFonts w:ascii="Times New Roman" w:hAnsi="Times New Roman"/>
          <w:lang w:eastAsia="pl-PL"/>
        </w:rPr>
        <w:t>Wójt Gminy Stegna</w:t>
      </w:r>
    </w:p>
    <w:p w:rsidR="008F6188" w:rsidRPr="00E47B6E" w:rsidRDefault="008F6188" w:rsidP="00E47B6E">
      <w:pPr>
        <w:autoSpaceDE w:val="0"/>
        <w:autoSpaceDN w:val="0"/>
        <w:adjustRightInd w:val="0"/>
        <w:spacing w:after="0" w:line="240" w:lineRule="auto"/>
        <w:ind w:left="11555" w:hanging="22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/-/ Ewa Dąbska</w:t>
      </w:r>
    </w:p>
    <w:sectPr w:rsidR="008F6188" w:rsidRPr="00E47B6E" w:rsidSect="00E47B6E">
      <w:pgSz w:w="16838" w:h="11906" w:orient="landscape"/>
      <w:pgMar w:top="426" w:right="820" w:bottom="851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0E"/>
    <w:rsid w:val="002A017C"/>
    <w:rsid w:val="00346963"/>
    <w:rsid w:val="00543EAD"/>
    <w:rsid w:val="005E2201"/>
    <w:rsid w:val="00715D35"/>
    <w:rsid w:val="008F6188"/>
    <w:rsid w:val="00AC3B5E"/>
    <w:rsid w:val="00BE3B5C"/>
    <w:rsid w:val="00C66B0E"/>
    <w:rsid w:val="00D1374E"/>
    <w:rsid w:val="00D544E5"/>
    <w:rsid w:val="00D6691B"/>
    <w:rsid w:val="00E4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137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37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stegna.eline6.serwery.pl/103/G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863</Words>
  <Characters>5179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4</cp:revision>
  <cp:lastPrinted>2015-07-09T08:48:00Z</cp:lastPrinted>
  <dcterms:created xsi:type="dcterms:W3CDTF">2015-07-09T07:27:00Z</dcterms:created>
  <dcterms:modified xsi:type="dcterms:W3CDTF">2015-07-09T13:52:00Z</dcterms:modified>
</cp:coreProperties>
</file>