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5A4FE" w14:textId="77777777" w:rsidR="005D7F9E" w:rsidRDefault="005D7F9E" w:rsidP="005D46C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47074847" w14:textId="77777777" w:rsidR="005D7F9E" w:rsidRDefault="005D7F9E" w:rsidP="008777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</w:p>
    <w:p w14:paraId="3265CF3B" w14:textId="0D841905" w:rsidR="00FB44AB" w:rsidRDefault="000B525A" w:rsidP="008777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</w:t>
      </w:r>
      <w:r w:rsidR="0087772D">
        <w:rPr>
          <w:rFonts w:ascii="Times New Roman" w:hAnsi="Times New Roman" w:cs="Times New Roman"/>
          <w:b/>
          <w:iCs/>
        </w:rPr>
        <w:t xml:space="preserve"> 1 do SIWZ</w:t>
      </w:r>
    </w:p>
    <w:p w14:paraId="4DF9D12D" w14:textId="2AF11E09" w:rsidR="0087772D" w:rsidRPr="00D14DA2" w:rsidRDefault="00CF5E16" w:rsidP="00EB21B9">
      <w:pPr>
        <w:suppressAutoHyphens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4DA2">
        <w:rPr>
          <w:rFonts w:ascii="Times New Roman" w:hAnsi="Times New Roman" w:cs="Times New Roman"/>
          <w:iCs/>
          <w:sz w:val="24"/>
          <w:szCs w:val="24"/>
        </w:rPr>
        <w:t>BZK</w:t>
      </w:r>
      <w:r w:rsidR="00D4240A">
        <w:rPr>
          <w:rFonts w:ascii="Times New Roman" w:hAnsi="Times New Roman" w:cs="Times New Roman"/>
          <w:iCs/>
          <w:sz w:val="24"/>
          <w:szCs w:val="24"/>
        </w:rPr>
        <w:t>.272.</w:t>
      </w:r>
      <w:r w:rsidR="008B098C">
        <w:rPr>
          <w:rFonts w:ascii="Times New Roman" w:hAnsi="Times New Roman" w:cs="Times New Roman"/>
          <w:iCs/>
          <w:sz w:val="24"/>
          <w:szCs w:val="24"/>
        </w:rPr>
        <w:t>9</w:t>
      </w:r>
      <w:bookmarkStart w:id="0" w:name="_GoBack"/>
      <w:bookmarkEnd w:id="0"/>
      <w:r w:rsidR="00D4240A">
        <w:rPr>
          <w:rFonts w:ascii="Times New Roman" w:hAnsi="Times New Roman" w:cs="Times New Roman"/>
          <w:iCs/>
          <w:sz w:val="24"/>
          <w:szCs w:val="24"/>
        </w:rPr>
        <w:t>.201</w:t>
      </w:r>
      <w:r w:rsidR="00DC4CBF">
        <w:rPr>
          <w:rFonts w:ascii="Times New Roman" w:hAnsi="Times New Roman" w:cs="Times New Roman"/>
          <w:iCs/>
          <w:sz w:val="24"/>
          <w:szCs w:val="24"/>
        </w:rPr>
        <w:t>9</w:t>
      </w:r>
    </w:p>
    <w:p w14:paraId="6A120332" w14:textId="77777777" w:rsidR="00CF1489" w:rsidRPr="007D1D27" w:rsidRDefault="00CF1489" w:rsidP="00CF1489">
      <w:pPr>
        <w:tabs>
          <w:tab w:val="left" w:pos="142"/>
          <w:tab w:val="left" w:pos="360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1D25CE1" w14:textId="13B75407" w:rsidR="00CF1489" w:rsidRPr="00EB21B9" w:rsidRDefault="00CF1489" w:rsidP="00CF1489">
      <w:pPr>
        <w:tabs>
          <w:tab w:val="left" w:pos="142"/>
          <w:tab w:val="left" w:pos="360"/>
        </w:tabs>
        <w:spacing w:after="0"/>
        <w:jc w:val="center"/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</w:pPr>
      <w:r w:rsidRP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t xml:space="preserve">SZCZEGÓŁOWY </w:t>
      </w:r>
      <w:r w:rsid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br/>
      </w:r>
      <w:r w:rsidRP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t>OPIS PRZEDMIOTU ZAMÓWIENIA</w:t>
      </w:r>
    </w:p>
    <w:p w14:paraId="248EF969" w14:textId="1C02E932" w:rsidR="00321AA2" w:rsidRPr="00DC4CBF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8D18C" w14:textId="6B4BAC0B" w:rsidR="00321AA2" w:rsidRPr="00DC4CBF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D6D03" w14:textId="77777777" w:rsidR="00D14DA2" w:rsidRPr="00DC4CBF" w:rsidRDefault="00D14D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EB21B9" w:rsidRPr="00290FF2" w14:paraId="59239C2D" w14:textId="77777777" w:rsidTr="00D14DA2">
        <w:trPr>
          <w:trHeight w:hRule="exact" w:val="742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B274D6" w14:textId="5FC8FB1A" w:rsidR="00D14DA2" w:rsidRPr="00D14DA2" w:rsidRDefault="00D14DA2" w:rsidP="00D14DA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MONTAŻ SYRENY ELEKTRONICZNEJ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MOCY 600W</w:t>
            </w:r>
          </w:p>
          <w:p w14:paraId="21911E60" w14:textId="7906C349" w:rsidR="00EB21B9" w:rsidRPr="00CF5E16" w:rsidRDefault="00EB21B9" w:rsidP="00D14DA2">
            <w:pPr>
              <w:pStyle w:val="Akapitzlist"/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746FB4D" w14:textId="77777777" w:rsidR="00EB21B9" w:rsidRPr="00CF5E16" w:rsidRDefault="00EB21B9" w:rsidP="001E7A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B9" w:rsidRPr="00290FF2" w14:paraId="167F0640" w14:textId="77777777" w:rsidTr="00D14DA2">
        <w:trPr>
          <w:trHeight w:val="3205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7F41E" w14:textId="77777777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Zlokalizowanych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miejscowościach:</w:t>
            </w:r>
          </w:p>
          <w:p w14:paraId="377CF2B3" w14:textId="6CFDF48D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Stegna</w:t>
            </w:r>
          </w:p>
          <w:p w14:paraId="4F7781A9" w14:textId="21B5C916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Jantar</w:t>
            </w:r>
          </w:p>
          <w:p w14:paraId="36B618EC" w14:textId="03FA0057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Chełmek- Osada</w:t>
            </w:r>
          </w:p>
          <w:p w14:paraId="0D224462" w14:textId="77777777" w:rsidR="004B312E" w:rsidRDefault="004B312E" w:rsidP="0032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syreny kompatybilne z funkcjonującym  Systemem  Alarmowania i Ostrzegania Ludności  Gminy Stegna -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zrealizowanego w roku 2011 projektu „Budowa zintegrowanego systemu powiadamiania i alarmowania ludności oraz zintegrowanej łączności na potrzeby systemu ratownictwa w gminach: Pruszcz Gdański, Cedry Wielkie, Suchy Dąb i Stegna”. </w:t>
            </w:r>
          </w:p>
          <w:p w14:paraId="2BABB7A9" w14:textId="2FEC0901" w:rsidR="00F721ED" w:rsidRDefault="004B312E" w:rsidP="00F7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 i usługi serwisowe</w:t>
            </w:r>
          </w:p>
          <w:p w14:paraId="369BCF94" w14:textId="13D9D117" w:rsidR="00EB21B9" w:rsidRDefault="00EB21B9" w:rsidP="00F721ED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Punkt alarmowania - elektroniczna cyfrowa syrena alarmowa:</w:t>
            </w:r>
          </w:p>
          <w:p w14:paraId="26371D19" w14:textId="77777777" w:rsidR="00F721ED" w:rsidRPr="00061E6A" w:rsidRDefault="00F721ED" w:rsidP="00F721ED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3ECE" w14:textId="2B641556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Konstrukcja głośników i głowicy gwarantująca odporność na korozję oraz na wpływ warunków atmosferycznych (temperatury, wilgotności, opadów, wiatrów, itp.)</w:t>
            </w:r>
          </w:p>
          <w:p w14:paraId="03B116BE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Minimum 20-letni czas pracy głowicy głośnikowej</w:t>
            </w:r>
          </w:p>
          <w:p w14:paraId="3BC22973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sygnału dual ton 415 - 425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2BD03FC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Układ zasilania rezerwowego musi być wyposażony w moduł zabezpieczający akumulator przed rozładowaniem tzn. układ odłączający akumulator od obciążenia, gdy napięcie na jego zaciskach osiągnie minimalny, dopuszczalny przez producenta poziom. Odłączenie akumulatora ma być w odpowiedni sposób sygnalizowane w Centrali</w:t>
            </w:r>
          </w:p>
          <w:p w14:paraId="484EA0E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Wykonawca zobowiązany jest do wykonania niezbędnej kompletnej instalacji antenowej każdego PA wraz z pełną instalacją odgromową (wymagany jest odgromnik gazowy i maszt odgromowy) oraz do wykonania pomiarów charakterystyki WFS układu antenowego</w:t>
            </w:r>
          </w:p>
          <w:p w14:paraId="0B7FAD44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Radiotelefon cyfrowo-analogowy VHF 5 W</w:t>
            </w:r>
          </w:p>
          <w:p w14:paraId="3C26BA0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Monitorowanie parametrów pracy akumulatorów;</w:t>
            </w:r>
          </w:p>
          <w:p w14:paraId="34BBA4D1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Pomiar napięcia baterii akumulatorów pod obciążeniem i bez obciążenia;</w:t>
            </w:r>
          </w:p>
          <w:p w14:paraId="1DAEAC96" w14:textId="1BB525DD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Badanie symetrii napięć akumulatorów;</w:t>
            </w:r>
          </w:p>
          <w:p w14:paraId="511FB4FB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Sprawdzanie obecności napięcia zasilania sieciowego 230 V ;</w:t>
            </w:r>
          </w:p>
          <w:p w14:paraId="486EEDC1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Badanie sprawności generatora, wzmacniaczy i głośników;</w:t>
            </w:r>
          </w:p>
          <w:p w14:paraId="62A3E685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Zgłaszanie do centrali zaniku zasilania sieciowego i nieautoryzowanego otwarcia obudowy syreny – bloku sterującego;</w:t>
            </w:r>
          </w:p>
          <w:p w14:paraId="44CF5B40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Komunikaty głosowe odtwarzane z pamięci syreny oraz „na żywo” poprzez radiotelefon;</w:t>
            </w:r>
          </w:p>
          <w:p w14:paraId="61EC856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Zmiana komunikatów ogłaszanych z modułów pamięci syreny poprzez skopiowanie pliku w formacie mp3 lub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wav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z komputera PC na przenośną kartę pamięci (bez udziału serwisu);</w:t>
            </w:r>
          </w:p>
          <w:p w14:paraId="49C6DAD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Programowane parametry sygnałów alarmowych przez użytkownika</w:t>
            </w:r>
          </w:p>
          <w:p w14:paraId="6CC6782B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System musi umożliwiać emisję alarmów wg obowiązujących przepisów na dzień instalacji oraz alarmu 1 minutowego o sygnale ciągłym. Wymagana jest możliwość modyfikacji alarmów z poziomu administratora przez Zamawiającego;</w:t>
            </w:r>
          </w:p>
          <w:p w14:paraId="14FCF273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Syrena wyposażona w wejścia do opcjonalnych lokalnych sterowników, interfejsów umożliwiających sterowanie zewnętrzne, oraz przesyłanie danych do centrali alarmowej z podłączonych lokalnych przetworników, sond, detektorów skażeń, stacji meteorologicznej, modułów I/O;</w:t>
            </w:r>
          </w:p>
          <w:p w14:paraId="46EDDDC0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Szafa sterownicza ze stopniem ochrony minimum na poziomie IP 65, wyposażona w min. jeden zamek patentowy;</w:t>
            </w:r>
          </w:p>
          <w:p w14:paraId="2E60DC87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Zgodność z dyrektywami i normami UE potwierdzona certyfikatem CE;</w:t>
            </w:r>
          </w:p>
          <w:p w14:paraId="54F8EF59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Obsługa gwarancyjna w autoryzowanej sieci serwisowej producenta;</w:t>
            </w:r>
          </w:p>
          <w:p w14:paraId="6D030E09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ukierunkowania głośników w płaszczyźnie poziomej o 360 st.;</w:t>
            </w:r>
          </w:p>
          <w:p w14:paraId="293E4DE8" w14:textId="61DE018F" w:rsidR="00EB21B9" w:rsidRPr="00F721ED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Konstrukcja pozwalająca na łatwą rozbudowę poprzez dołączenie dodatkowych wzmacniaczy, sterowników, czujników i central zewnętrznych i innych urządzeń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ane tec</w:t>
            </w:r>
            <w:r w:rsidR="00F7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6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39934222" w14:textId="77777777" w:rsidR="00F721ED" w:rsidRPr="00061E6A" w:rsidRDefault="00F721ED" w:rsidP="00F721ED">
            <w:pPr>
              <w:pStyle w:val="Akapitzlist"/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80A4" w14:textId="7FAAAAB8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wyjściowa - </w:t>
            </w:r>
            <w:r w:rsidR="00F7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>00 W</w:t>
            </w:r>
          </w:p>
          <w:p w14:paraId="5D36F8BB" w14:textId="287A4707" w:rsidR="00EB21B9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2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20F10004" w14:textId="3602660D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Ciśnienie dźwięku (charakterystyka dookólna)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89A6A60" w14:textId="5ECCC4B8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głośników szczelinowych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min. 4 tuby</w:t>
            </w:r>
          </w:p>
          <w:p w14:paraId="36EFC54F" w14:textId="70A3ADCB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Częstotliwość dźwięku alarmu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77138C6" w14:textId="43A24C38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Pasmo akustyczne dla mowy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D9BCBF0" w14:textId="75FE47D8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sieciowe -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230 V +/- 10%</w:t>
            </w:r>
          </w:p>
          <w:p w14:paraId="1CEB7F05" w14:textId="73C79022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rezerwowe -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akumulatory bezobsługowe 2 x 12V, pojemność &gt;= 50Ah</w:t>
            </w:r>
          </w:p>
          <w:p w14:paraId="1174AB93" w14:textId="70A63FF5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max. 3A</w:t>
            </w:r>
          </w:p>
          <w:p w14:paraId="43E6E831" w14:textId="0DBA709B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do 10 x 3-minutowych alarmów w ciągu 48 godzin po wyłączeniu zasilania głównego w temperaturze +10°C.</w:t>
            </w:r>
          </w:p>
          <w:p w14:paraId="0C6665B6" w14:textId="649671B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Sieć radiowa analogowo-cyfrowa, opcjonalnie sieć IP (LAN, WLAN)</w:t>
            </w:r>
          </w:p>
          <w:p w14:paraId="4F58BCA6" w14:textId="7BECE64A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dowolna ilość predefiniowanych alarmów w tym alarmy głosowe emitowane w trybie rzeczywistym.</w:t>
            </w:r>
          </w:p>
          <w:p w14:paraId="1A4A1BBA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0421DB86" w14:textId="77777777" w:rsidR="00321AA2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</w:t>
            </w:r>
          </w:p>
          <w:p w14:paraId="281665DF" w14:textId="0340C103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wewnątrz budynkowa </w:t>
            </w:r>
            <w:r w:rsidR="00F72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>od 0ºC do +60ºC.</w:t>
            </w:r>
          </w:p>
          <w:p w14:paraId="66393361" w14:textId="77777777" w:rsidR="00321AA2" w:rsidRPr="00321AA2" w:rsidRDefault="00321AA2" w:rsidP="00321AA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56A0" w14:textId="77777777" w:rsidR="00F721ED" w:rsidRDefault="00F721ED" w:rsidP="00F721ED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E98E" w14:textId="77777777" w:rsidR="00F721ED" w:rsidRPr="00EB21B9" w:rsidRDefault="00F721ED" w:rsidP="00F7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Radiotelefon cyfrowo-analogowy na stanowisko kierowania:</w:t>
            </w:r>
          </w:p>
          <w:p w14:paraId="00D0A9BB" w14:textId="04C1C4E9" w:rsidR="00F721ED" w:rsidRDefault="00F721ED" w:rsidP="00F721ED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Praca w standardach: cyfrowym ETSI TS 102 361 oraz analogowym w trybach: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duosimplex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0C26C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zaprogramowania powyżej 160 kanałów z ilością minimum 2 stref podziału;</w:t>
            </w:r>
          </w:p>
          <w:p w14:paraId="4D39655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Czytelny wyświetlacz w pełni kolorowy z podświetleniem w trybie dzień i noc umożliwiający wizualizację odbieranych i wysyłanych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oraz poziomu sygnału w trybie cyfrowym;</w:t>
            </w:r>
          </w:p>
          <w:p w14:paraId="2DF15189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Programowanie wyświetlanej nazwy kanału;</w:t>
            </w:r>
          </w:p>
          <w:p w14:paraId="1DD1BE9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Praca z mocą fali nośnej programowania indywidualnie dla każdego kanału.</w:t>
            </w:r>
          </w:p>
          <w:p w14:paraId="1288E40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Programowe ograniczenie czasu nadawania;</w:t>
            </w:r>
          </w:p>
          <w:p w14:paraId="28A06CC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skanowania kanałów analogowych z kanału cyfrowego oraz użytkowników, grup i kanałów cyfrowych z kanału analogowego;</w:t>
            </w:r>
          </w:p>
          <w:p w14:paraId="2D79194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odbierania i wysyłania wiadomości tekstowych,</w:t>
            </w:r>
          </w:p>
          <w:p w14:paraId="19CAB71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Wizualna sygnalizacja stanów pracy telefonu, w tym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, skaningu i stanów monitorowania;</w:t>
            </w:r>
          </w:p>
          <w:p w14:paraId="10DEDD7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Wywołanie indywidualne, grupowe, alarmowe oraz ogólnikowe (wszystkich) w trybie cyfrowym z identyfikacją na wyświetlaczu abonenta wywołującego i sygnalizacją akustyczną z jednoczesna możliwością wyłączenia jej;</w:t>
            </w:r>
          </w:p>
          <w:p w14:paraId="50E2546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Programowanie IP telefonu;</w:t>
            </w:r>
          </w:p>
          <w:p w14:paraId="15CDB6A9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sprawdzenie obecności w sieci;</w:t>
            </w:r>
          </w:p>
          <w:p w14:paraId="0FE53BC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Zdalny monitoring;</w:t>
            </w:r>
          </w:p>
          <w:p w14:paraId="6833E91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zablokowanie radiotelefonu;</w:t>
            </w:r>
          </w:p>
          <w:p w14:paraId="2A82B58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odblokowanie radiotelefonu;</w:t>
            </w:r>
          </w:p>
          <w:p w14:paraId="737A0A0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Kodowa blokada szumów CTCSS wybierana programowo na dowolnym kanale analogowym;</w:t>
            </w:r>
          </w:p>
          <w:p w14:paraId="2BDE90A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maskowania korespondencji w trybie cyfrowym;</w:t>
            </w:r>
          </w:p>
          <w:p w14:paraId="1460D4E7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utworzenia min 16 kluczy kodowych i przypisywania ich do kanałów;</w:t>
            </w:r>
          </w:p>
          <w:p w14:paraId="61D4612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pracy w systemie cyfrowym z wieloma urządzeniami retransmisyjnymi pracującymi na tej samej parze częstotliwości, z możliwością rozróżniania urządzeń retransmisyjnych;</w:t>
            </w:r>
          </w:p>
          <w:p w14:paraId="2BA0211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Sterowaniu MENU dedykowanymi do tego celu przyciskami oraz dodatkowe 4 programowalne przyciski;</w:t>
            </w:r>
          </w:p>
          <w:p w14:paraId="39211B0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Wybór kanałów - przełącznikiem obrotowym, lub dedykowanymi do tego celu przyciskami;</w:t>
            </w:r>
          </w:p>
          <w:p w14:paraId="4615FE6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Regulacja głośności - przełącznikiem obrotowym, lub dedykowanymi do tego celu przyciskami;</w:t>
            </w:r>
          </w:p>
          <w:p w14:paraId="54CDBE1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Złącze akcesoryjne - umożliwia transmisję danych zgodną z USB, podłączenie dodatkowego głośnika i mikrofonu, przycisku nadawania itp.;</w:t>
            </w:r>
          </w:p>
          <w:p w14:paraId="740237D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Zabezpieczenie przepięciowe i przed odwrotnym podłączeniem bieguna;</w:t>
            </w:r>
          </w:p>
          <w:p w14:paraId="1424475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Gniazdo antenowe VHF typ BNC;</w:t>
            </w:r>
          </w:p>
          <w:p w14:paraId="4ED266C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Głośnik wbudowany w panel sterujący;</w:t>
            </w:r>
          </w:p>
          <w:p w14:paraId="78BD5EF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Możliwość programowego tworzenia listy kontaktów (książki adresowej) -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indywidualnych w trybie cyfrowym;</w:t>
            </w:r>
          </w:p>
          <w:p w14:paraId="13F0396A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Sygnalizacja 5 tonów;</w:t>
            </w:r>
          </w:p>
          <w:p w14:paraId="01D766B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Menu radiotelefonu w języku polskim;</w:t>
            </w:r>
          </w:p>
          <w:p w14:paraId="3F8C075E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Pasmo częstotliwości pracy 136-174 MHz;</w:t>
            </w:r>
          </w:p>
          <w:p w14:paraId="7A038447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Modulacja na kanale analogowym- częstotliwość (11K0F3E);</w:t>
            </w:r>
          </w:p>
          <w:p w14:paraId="73F6948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Odstęp międzykanałowy 12,5 kHz;</w:t>
            </w:r>
          </w:p>
          <w:p w14:paraId="55ADA95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stałoprądowe 13,2 V +/- 20% minus na masie z zabezpieczeniem przepięciowym i przed odwrotnym podłączeniem biegunów zasilania;</w:t>
            </w:r>
          </w:p>
          <w:p w14:paraId="0246001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Moc wyjściowa fali nośnej nadajnika programowana w całym zakresie częstotliwości od 1W do 25 W (w trybie serwisowym);</w:t>
            </w:r>
          </w:p>
          <w:p w14:paraId="527D4C0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ustawienia 2 poziomów mocy dla radiotelefonu (moc niska/moc wysoka w zakresie 1-25W i ustawienie jednego z nich na dowolnym kanale)</w:t>
            </w:r>
          </w:p>
          <w:p w14:paraId="2BDA060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Maksymalna dowolna dewiacja częstotliwości +/- 2,5 KHz, dla odstępu 12,5 kHz;</w:t>
            </w:r>
          </w:p>
          <w:p w14:paraId="662528F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Charakterystyka pasma akustycznego ( +1, -3dB);</w:t>
            </w:r>
          </w:p>
          <w:p w14:paraId="3AA11B9E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Moc emitowana na kanałach sąsiednich &lt;60dB dla odstępu 12,5 kHz;</w:t>
            </w:r>
          </w:p>
          <w:p w14:paraId="51AD435B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Wokoder cyfrowy;</w:t>
            </w:r>
          </w:p>
          <w:p w14:paraId="7EFDD46B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Protokół cyfrowym zgodny z ETSI TSI02361;</w:t>
            </w:r>
          </w:p>
          <w:p w14:paraId="6ACB0F5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Czułość analogowa odbiornika nie gorsza niż 0,35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przy SINAD wynoszącym 12dB;</w:t>
            </w:r>
          </w:p>
          <w:p w14:paraId="0B179FC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Czułość cyfrowa 5% BER/0,3uV;</w:t>
            </w:r>
          </w:p>
          <w:p w14:paraId="2459207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Charakterystyka pasma akustycznego (+1,-3dB);</w:t>
            </w:r>
          </w:p>
          <w:p w14:paraId="0A3F04D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Przydźwięki i szumy nie więcej niż -40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dla odstępu 12,5dB;</w:t>
            </w:r>
          </w:p>
          <w:p w14:paraId="2EA8976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Zakres temperatury pracy N/O od -25 do 55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554EAF" w14:textId="315710F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odporności na warunki środowiska IP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54;</w:t>
            </w:r>
          </w:p>
          <w:p w14:paraId="07380770" w14:textId="221F8F6E" w:rsidR="00EB21B9" w:rsidRPr="00F70D7E" w:rsidRDefault="00EB21B9" w:rsidP="001E7ABC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20824" w14:textId="65BC6D08" w:rsidR="00EB21B9" w:rsidRPr="00D36988" w:rsidRDefault="00D14DA2" w:rsidP="006338A7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0" w:right="-112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</w:t>
            </w:r>
            <w:proofErr w:type="spellEnd"/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CBEDB7" w14:textId="77777777" w:rsidR="00CF5E16" w:rsidRPr="00DC4CBF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B7173" w14:textId="77777777" w:rsidR="00CF5E16" w:rsidRPr="00DC4CBF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6329" w14:textId="77777777" w:rsidR="00CF5E16" w:rsidRPr="00DC4CBF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57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218"/>
        <w:gridCol w:w="739"/>
      </w:tblGrid>
      <w:tr w:rsidR="00EB21B9" w:rsidRPr="00290FF2" w14:paraId="62379D5A" w14:textId="77777777" w:rsidTr="00D36988">
        <w:trPr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C8FDC9" w14:textId="729259F4" w:rsidR="00EB21B9" w:rsidRPr="00D36988" w:rsidRDefault="00D36988" w:rsidP="00D36988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522530303"/>
            <w:r w:rsidRPr="00D3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ROZBUDOWA SYRENY ELEKTRONICZNEJ – </w:t>
            </w:r>
            <w:r w:rsidR="00DF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MOCY 900W NA 1200W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BCD4AC" w14:textId="77777777" w:rsidR="00EB21B9" w:rsidRPr="00CF5E16" w:rsidRDefault="00EB21B9" w:rsidP="001E7A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B9" w:rsidRPr="00290FF2" w14:paraId="267DFA3A" w14:textId="77777777" w:rsidTr="00D36988">
        <w:trPr>
          <w:trHeight w:val="936"/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2E1D2" w14:textId="72760AEE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Zlokalizowan</w:t>
            </w:r>
            <w:r w:rsidR="00D36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 miejscowości</w:t>
            </w:r>
            <w:r w:rsidR="00D36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Jantar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31E1845" w14:textId="697C280D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D43E64" w14:textId="3C1DA2D4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Opis ogólny – </w:t>
            </w:r>
          </w:p>
          <w:p w14:paraId="5B196113" w14:textId="0F0820F4" w:rsidR="00D36988" w:rsidRPr="00D36988" w:rsidRDefault="00D36988" w:rsidP="00DF1F04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Syrena </w:t>
            </w:r>
            <w:r w:rsidR="00DF1F04">
              <w:rPr>
                <w:rFonts w:ascii="Times New Roman" w:hAnsi="Times New Roman" w:cs="Times New Roman"/>
                <w:sz w:val="24"/>
                <w:szCs w:val="24"/>
              </w:rPr>
              <w:t xml:space="preserve">o mocy 900W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funkcjonująca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2E">
              <w:rPr>
                <w:rFonts w:ascii="Times New Roman" w:hAnsi="Times New Roman" w:cs="Times New Roman"/>
                <w:sz w:val="24"/>
                <w:szCs w:val="24"/>
              </w:rPr>
              <w:t xml:space="preserve">Alarmowania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i Ostrzegania Ludności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zamontowana w miejscowości Jantar na budynku remizy OSP Jantar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zrealizowanego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roku 2011 projektu „Budowa zintegrowanego systemu powiadamiania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 i alarmowania ludności oraz zintegrowanej łączności na potrzeby systemu ratownictwa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w gminach: Pruszcz Gdański, Cedry Wielkie, Suchy Dąb i Stegna”.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i usługi serwisowe.</w:t>
            </w:r>
          </w:p>
          <w:p w14:paraId="30DEE31F" w14:textId="77777777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B83954" w14:textId="77777777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8BDF17" w14:textId="71BBE11E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Przykładowe dane tec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3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3F03C837" w14:textId="77777777" w:rsidR="00EB21B9" w:rsidRPr="00061E6A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3D82" w14:textId="1A47A361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Moc wyjściowa: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7B16A15B" w14:textId="576CCD00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1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2E3906F0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Ciśnienie dźwięku (charakterystyka dookólna): 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CCBE7CC" w14:textId="414CB9DB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Liczba głośników szczelinowych: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tuby</w:t>
            </w:r>
          </w:p>
          <w:p w14:paraId="1588694F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dźwięku alarmu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D3CBA44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Pasmo akustyczne dla mowy 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0DC28FE2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sieciowe: 230 V +/- 10%</w:t>
            </w:r>
          </w:p>
          <w:p w14:paraId="7C168805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rezerwowe: akumulatory bezobsługowe 2 x 12V, pojemność &gt;= 50Ah</w:t>
            </w:r>
          </w:p>
          <w:p w14:paraId="076D2D7E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akumulatorów: max. 3A</w:t>
            </w:r>
          </w:p>
          <w:p w14:paraId="0276F00D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rezerwowym: do 10 x 3-minutowych alarmów w ciągu 48 godzin po wyłączeniu zasilania głównego w temperaturze +10°C.</w:t>
            </w:r>
          </w:p>
          <w:p w14:paraId="27E3DBD2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Sterowanie: Sieć radiowa analogowo-cyfrowa, opcjonalnie sieć IP (LAN, WLAN)</w:t>
            </w:r>
          </w:p>
          <w:p w14:paraId="6B74CA80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alarmów: dowolna ilość predefiniowanych alarmów w tym alarmy głosowe emitowane w trybie rzeczywistym.</w:t>
            </w:r>
          </w:p>
          <w:p w14:paraId="7A897EB7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07CF3A2E" w14:textId="77777777" w:rsidR="00EB21B9" w:rsidRPr="0065751C" w:rsidRDefault="00EB21B9" w:rsidP="004B312E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wewnątrz budynkowa od 0ºC do +60ºC.</w:t>
            </w:r>
          </w:p>
          <w:p w14:paraId="5AA49541" w14:textId="49F5453B" w:rsidR="00EB21B9" w:rsidRPr="00F70D7E" w:rsidRDefault="00EB21B9" w:rsidP="001E7ABC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EC2A4" w14:textId="5B4E33EE" w:rsidR="00EB21B9" w:rsidRPr="00CF5E16" w:rsidRDefault="00321AA2" w:rsidP="001E7ABC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bookmarkEnd w:id="1"/>
    </w:tbl>
    <w:p w14:paraId="2FEF0625" w14:textId="1E558993" w:rsidR="00CF5E16" w:rsidRPr="00DC4CBF" w:rsidRDefault="00CF5E16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B8007" w14:textId="4CBB6C27" w:rsidR="00DF1F04" w:rsidRPr="00DC4CBF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0E551" w14:textId="67DA2366" w:rsidR="00DF1F04" w:rsidRPr="00DC4CBF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57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218"/>
        <w:gridCol w:w="739"/>
      </w:tblGrid>
      <w:tr w:rsidR="00DF1F04" w:rsidRPr="00290FF2" w14:paraId="5A511481" w14:textId="77777777" w:rsidTr="000570A9">
        <w:trPr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84BF67E" w14:textId="77F846C7" w:rsidR="00DF1F04" w:rsidRPr="00D36988" w:rsidRDefault="00DF1F04" w:rsidP="000570A9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ROZBUDOWA SYRENY ELEKTRONICZNEJ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MOCY 600W NA 900W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53C0323" w14:textId="77777777" w:rsidR="00DF1F04" w:rsidRPr="00CF5E16" w:rsidRDefault="00DF1F04" w:rsidP="000570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04" w:rsidRPr="00290FF2" w14:paraId="6C0C13F1" w14:textId="77777777" w:rsidTr="000570A9">
        <w:trPr>
          <w:trHeight w:val="936"/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66D6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57002D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Opis ogólny – </w:t>
            </w:r>
          </w:p>
          <w:p w14:paraId="353BD4CA" w14:textId="77777777" w:rsidR="00321AA2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Syreny o mocy 600W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funkcjonujące w systemie Alarmowania i Ostrzegania Ludności Gminy Stegna zamon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towane w miejscowości Mikoszewo i Drewnica, na budynkach remiz OSP -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zrealizowanego w roku 2011 projektu „Budowa zintegrowanego systemu powiadamiania i alarmowania ludności oraz zintegrowanej łączności na potrzeby systemu ratownictwa w gminach: Pruszcz Gdański, Cedry Wielkie, Suchy Dąb i Stegna”.</w:t>
            </w:r>
          </w:p>
          <w:p w14:paraId="36AE8F7F" w14:textId="014AFF96" w:rsidR="00DF1F04" w:rsidRPr="00D36988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 i usługi serwisowe.</w:t>
            </w:r>
          </w:p>
          <w:p w14:paraId="61C3CA1C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775D03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Przykładowe dane tec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3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21384716" w14:textId="77777777" w:rsidR="00DF1F04" w:rsidRPr="00061E6A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C860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Moc wyjściowa: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6A12B2E2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1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6A658827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Ciśnienie dźwięku (charakterystyka dookólna): 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4252A4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Liczba głośników szczelinowych: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tuby</w:t>
            </w:r>
          </w:p>
          <w:p w14:paraId="30D35456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dźwięku alarmu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65734B8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Pasmo akustyczne dla mowy 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4A8E49A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Zasilanie sieciowe: 230 V +/- 10%</w:t>
            </w:r>
          </w:p>
          <w:p w14:paraId="4FABE767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rezerwowe: akumulatory bezobsługowe 2 x 12V, pojemność &gt;= 50Ah</w:t>
            </w:r>
          </w:p>
          <w:p w14:paraId="10D9378F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akumulatorów: max. 3A</w:t>
            </w:r>
          </w:p>
          <w:p w14:paraId="783513F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rezerwowym: do 10 x 3-minutowych alarmów w ciągu 48 godzin po wyłączeniu zasilania głównego w temperaturze +10°C.</w:t>
            </w:r>
          </w:p>
          <w:p w14:paraId="274B81E3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Sterowanie: Sieć radiowa analogowo-cyfrowa, opcjonalnie sieć IP (LAN, WLAN)</w:t>
            </w:r>
          </w:p>
          <w:p w14:paraId="16C299E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alarmów: dowolna ilość predefiniowanych alarmów w tym alarmy głosowe emitowane w trybie rzeczywistym.</w:t>
            </w:r>
          </w:p>
          <w:p w14:paraId="42966AB0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1F87B7E2" w14:textId="77777777" w:rsidR="00DF1F04" w:rsidRPr="0065751C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wewnątrz budynkowa od 0ºC do +60ºC.</w:t>
            </w:r>
          </w:p>
          <w:p w14:paraId="34A619B1" w14:textId="77777777" w:rsidR="00DF1F04" w:rsidRPr="00F70D7E" w:rsidRDefault="00DF1F04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464CE" w14:textId="0983CA46" w:rsidR="00DF1F04" w:rsidRPr="00CF5E16" w:rsidRDefault="00DF1F04" w:rsidP="000570A9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szt.</w:t>
            </w:r>
          </w:p>
        </w:tc>
      </w:tr>
    </w:tbl>
    <w:p w14:paraId="368CEB21" w14:textId="77777777" w:rsidR="00DF1F04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DF1F04" w:rsidSect="00C40912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4FC4" w14:textId="77777777" w:rsidR="000E2955" w:rsidRDefault="000E2955">
      <w:pPr>
        <w:spacing w:after="0" w:line="240" w:lineRule="auto"/>
      </w:pPr>
      <w:r>
        <w:separator/>
      </w:r>
    </w:p>
  </w:endnote>
  <w:endnote w:type="continuationSeparator" w:id="0">
    <w:p w14:paraId="4D7F3803" w14:textId="77777777" w:rsidR="000E2955" w:rsidRDefault="000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5129905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62F49" w14:textId="49C86BD2" w:rsidR="00C40912" w:rsidRPr="00C40912" w:rsidRDefault="00C40912" w:rsidP="00C40912">
            <w:pPr>
              <w:pStyle w:val="Stopka"/>
              <w:jc w:val="right"/>
              <w:rPr>
                <w:bCs/>
              </w:rPr>
            </w:pPr>
            <w:r>
              <w:t>S</w:t>
            </w:r>
            <w:r w:rsidRPr="00C40912">
              <w:t xml:space="preserve">tr. </w:t>
            </w:r>
            <w:r w:rsidRPr="00C40912">
              <w:rPr>
                <w:bCs/>
              </w:rPr>
              <w:fldChar w:fldCharType="begin"/>
            </w:r>
            <w:r w:rsidRPr="00C40912">
              <w:rPr>
                <w:bCs/>
              </w:rPr>
              <w:instrText>PAGE</w:instrText>
            </w:r>
            <w:r w:rsidRPr="00C40912">
              <w:rPr>
                <w:bCs/>
              </w:rPr>
              <w:fldChar w:fldCharType="separate"/>
            </w:r>
            <w:r w:rsidR="008532F4">
              <w:rPr>
                <w:bCs/>
                <w:noProof/>
              </w:rPr>
              <w:t>3</w:t>
            </w:r>
            <w:r w:rsidRPr="00C40912">
              <w:rPr>
                <w:bCs/>
              </w:rPr>
              <w:fldChar w:fldCharType="end"/>
            </w:r>
            <w:r w:rsidRPr="00C40912">
              <w:rPr>
                <w:bCs/>
              </w:rPr>
              <w:t>/</w:t>
            </w:r>
            <w:r w:rsidRPr="00C40912">
              <w:rPr>
                <w:bCs/>
              </w:rPr>
              <w:fldChar w:fldCharType="begin"/>
            </w:r>
            <w:r w:rsidRPr="00C40912">
              <w:rPr>
                <w:bCs/>
              </w:rPr>
              <w:instrText>NUMPAGES</w:instrText>
            </w:r>
            <w:r w:rsidRPr="00C40912">
              <w:rPr>
                <w:bCs/>
              </w:rPr>
              <w:fldChar w:fldCharType="separate"/>
            </w:r>
            <w:r w:rsidR="008532F4">
              <w:rPr>
                <w:bCs/>
                <w:noProof/>
              </w:rPr>
              <w:t>7</w:t>
            </w:r>
            <w:r w:rsidRPr="00C40912">
              <w:rPr>
                <w:bCs/>
              </w:rPr>
              <w:fldChar w:fldCharType="end"/>
            </w:r>
          </w:p>
          <w:p w14:paraId="1D3878FC" w14:textId="77777777" w:rsidR="00C40912" w:rsidRPr="00C40912" w:rsidRDefault="000E2955" w:rsidP="00C40912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sdtContent>
      </w:sdt>
    </w:sdtContent>
  </w:sdt>
  <w:p w14:paraId="1A862A99" w14:textId="77777777" w:rsidR="00C40912" w:rsidRPr="00C40912" w:rsidRDefault="00C40912" w:rsidP="00C40912">
    <w:pPr>
      <w:suppressAutoHyphens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C40912">
      <w:rPr>
        <w:rFonts w:ascii="Times New Roman" w:hAnsi="Times New Roman" w:cs="Times New Roman"/>
        <w:sz w:val="20"/>
        <w:szCs w:val="20"/>
        <w:lang w:eastAsia="pl-PL"/>
      </w:rPr>
      <w:t>82-103 STEGNA, ul.  Gdańska 34, Centrala 55 247 81 71, 55 247 81 72,</w:t>
    </w:r>
  </w:p>
  <w:p w14:paraId="281CFB43" w14:textId="77777777" w:rsidR="00C40912" w:rsidRPr="00D14DA2" w:rsidRDefault="00C40912" w:rsidP="00C40912">
    <w:pPr>
      <w:suppressAutoHyphens w:val="0"/>
      <w:spacing w:after="0" w:line="240" w:lineRule="auto"/>
      <w:jc w:val="center"/>
      <w:rPr>
        <w:rFonts w:ascii="Times New Roman" w:hAnsi="Times New Roman" w:cs="Times New Roman"/>
        <w:color w:val="0000FF"/>
        <w:sz w:val="20"/>
        <w:szCs w:val="20"/>
        <w:u w:val="single"/>
        <w:lang w:eastAsia="pl-PL"/>
      </w:rPr>
    </w:pPr>
    <w:r w:rsidRPr="00D14DA2">
      <w:rPr>
        <w:rFonts w:ascii="Times New Roman" w:hAnsi="Times New Roman" w:cs="Times New Roman"/>
        <w:sz w:val="20"/>
        <w:szCs w:val="20"/>
        <w:lang w:eastAsia="pl-PL"/>
      </w:rPr>
      <w:t xml:space="preserve">REGON: 170747939, NIP 5792069687, FAX  55 2478395,  adres e-mail: </w:t>
    </w:r>
    <w:hyperlink r:id="rId1" w:history="1">
      <w:r w:rsidRPr="00D14DA2">
        <w:rPr>
          <w:rFonts w:ascii="Times New Roman" w:hAnsi="Times New Roman" w:cs="Times New Roman"/>
          <w:color w:val="0000FF"/>
          <w:sz w:val="20"/>
          <w:szCs w:val="20"/>
          <w:u w:val="single"/>
          <w:lang w:eastAsia="pl-PL"/>
        </w:rPr>
        <w:t>gmina@stegna.pl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EAEA" w14:textId="77777777" w:rsidR="000E2955" w:rsidRDefault="000E2955">
      <w:pPr>
        <w:spacing w:after="0" w:line="240" w:lineRule="auto"/>
      </w:pPr>
      <w:r>
        <w:separator/>
      </w:r>
    </w:p>
  </w:footnote>
  <w:footnote w:type="continuationSeparator" w:id="0">
    <w:p w14:paraId="7168E0C9" w14:textId="77777777" w:rsidR="000E2955" w:rsidRDefault="000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6F0F13"/>
    <w:multiLevelType w:val="hybridMultilevel"/>
    <w:tmpl w:val="E08A88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6B1618F"/>
    <w:multiLevelType w:val="hybridMultilevel"/>
    <w:tmpl w:val="43B25464"/>
    <w:lvl w:ilvl="0" w:tplc="F74A7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AF566F"/>
    <w:multiLevelType w:val="hybridMultilevel"/>
    <w:tmpl w:val="BFD87AA4"/>
    <w:lvl w:ilvl="0" w:tplc="46E64E86">
      <w:start w:val="3"/>
      <w:numFmt w:val="decimal"/>
      <w:lvlText w:val="%1"/>
      <w:lvlJc w:val="left"/>
      <w:pPr>
        <w:ind w:left="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7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9" w15:restartNumberingAfterBreak="0">
    <w:nsid w:val="10D91597"/>
    <w:multiLevelType w:val="hybridMultilevel"/>
    <w:tmpl w:val="E2543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EA3C6D"/>
    <w:multiLevelType w:val="hybridMultilevel"/>
    <w:tmpl w:val="3B7423D4"/>
    <w:lvl w:ilvl="0" w:tplc="CBE46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C7A7D"/>
    <w:multiLevelType w:val="hybridMultilevel"/>
    <w:tmpl w:val="E4809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21286A"/>
    <w:multiLevelType w:val="hybridMultilevel"/>
    <w:tmpl w:val="3B7423D4"/>
    <w:lvl w:ilvl="0" w:tplc="CBE46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28B44B83"/>
    <w:multiLevelType w:val="hybridMultilevel"/>
    <w:tmpl w:val="56DCC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B519A0"/>
    <w:multiLevelType w:val="hybridMultilevel"/>
    <w:tmpl w:val="9948F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81D5D"/>
    <w:multiLevelType w:val="hybridMultilevel"/>
    <w:tmpl w:val="4CC2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1" w15:restartNumberingAfterBreak="0">
    <w:nsid w:val="41DD6EDE"/>
    <w:multiLevelType w:val="hybridMultilevel"/>
    <w:tmpl w:val="F200A8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44C5ADB"/>
    <w:multiLevelType w:val="hybridMultilevel"/>
    <w:tmpl w:val="C0063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9F04AF"/>
    <w:multiLevelType w:val="hybridMultilevel"/>
    <w:tmpl w:val="95C2A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3B25CF"/>
    <w:multiLevelType w:val="hybridMultilevel"/>
    <w:tmpl w:val="2DB0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7659F7"/>
    <w:multiLevelType w:val="hybridMultilevel"/>
    <w:tmpl w:val="34D414E6"/>
    <w:lvl w:ilvl="0" w:tplc="DF9E6E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8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1" w15:restartNumberingAfterBreak="0">
    <w:nsid w:val="51E87808"/>
    <w:multiLevelType w:val="hybridMultilevel"/>
    <w:tmpl w:val="1AEE5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25796"/>
    <w:multiLevelType w:val="hybridMultilevel"/>
    <w:tmpl w:val="DC683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7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8703E75"/>
    <w:multiLevelType w:val="hybridMultilevel"/>
    <w:tmpl w:val="43B25464"/>
    <w:lvl w:ilvl="0" w:tplc="F74A7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22"/>
  </w:num>
  <w:num w:numId="8">
    <w:abstractNumId w:val="54"/>
  </w:num>
  <w:num w:numId="9">
    <w:abstractNumId w:val="40"/>
  </w:num>
  <w:num w:numId="10">
    <w:abstractNumId w:val="47"/>
  </w:num>
  <w:num w:numId="11">
    <w:abstractNumId w:val="52"/>
  </w:num>
  <w:num w:numId="12">
    <w:abstractNumId w:val="45"/>
  </w:num>
  <w:num w:numId="13">
    <w:abstractNumId w:val="39"/>
  </w:num>
  <w:num w:numId="14">
    <w:abstractNumId w:val="61"/>
  </w:num>
  <w:num w:numId="15">
    <w:abstractNumId w:val="49"/>
  </w:num>
  <w:num w:numId="16">
    <w:abstractNumId w:val="56"/>
  </w:num>
  <w:num w:numId="17">
    <w:abstractNumId w:val="51"/>
  </w:num>
  <w:num w:numId="18">
    <w:abstractNumId w:val="33"/>
  </w:num>
  <w:num w:numId="19">
    <w:abstractNumId w:val="57"/>
  </w:num>
  <w:num w:numId="20">
    <w:abstractNumId w:val="32"/>
  </w:num>
  <w:num w:numId="21">
    <w:abstractNumId w:val="67"/>
  </w:num>
  <w:num w:numId="22">
    <w:abstractNumId w:val="41"/>
  </w:num>
  <w:num w:numId="23">
    <w:abstractNumId w:val="34"/>
  </w:num>
  <w:num w:numId="24">
    <w:abstractNumId w:val="74"/>
  </w:num>
  <w:num w:numId="25">
    <w:abstractNumId w:val="36"/>
  </w:num>
  <w:num w:numId="26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5A74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25A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955"/>
    <w:rsid w:val="000E2EB8"/>
    <w:rsid w:val="000E5EDB"/>
    <w:rsid w:val="000E5F32"/>
    <w:rsid w:val="000E6DA7"/>
    <w:rsid w:val="000E7DC6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0F65F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6E2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2BEC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52E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356E"/>
    <w:rsid w:val="0029425D"/>
    <w:rsid w:val="00295060"/>
    <w:rsid w:val="002959E4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5013"/>
    <w:rsid w:val="002C6C91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1AA2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676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272E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61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3E92"/>
    <w:rsid w:val="004A583E"/>
    <w:rsid w:val="004A65FD"/>
    <w:rsid w:val="004A68A9"/>
    <w:rsid w:val="004A69BF"/>
    <w:rsid w:val="004B26E2"/>
    <w:rsid w:val="004B312E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6C6"/>
    <w:rsid w:val="005D47F5"/>
    <w:rsid w:val="005D7F9E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5F7A0D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8A7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5DAC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2F4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176F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98C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20C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17F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0753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819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4B0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0A96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374B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0912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5E16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4DA2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5D44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88"/>
    <w:rsid w:val="00D36990"/>
    <w:rsid w:val="00D37E7B"/>
    <w:rsid w:val="00D41ECB"/>
    <w:rsid w:val="00D4240A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3912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4CBF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200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1F04"/>
    <w:rsid w:val="00DF2CC1"/>
    <w:rsid w:val="00DF30C5"/>
    <w:rsid w:val="00DF31CD"/>
    <w:rsid w:val="00DF3A76"/>
    <w:rsid w:val="00DF4B77"/>
    <w:rsid w:val="00DF6205"/>
    <w:rsid w:val="00DF7025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21B9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13B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539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6A9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6859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0D7E"/>
    <w:rsid w:val="00F721ED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63034CC1-0621-4800-B5F4-23DDFA25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A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F5E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9DC9-F99E-4619-8AB5-4FA0F40D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10521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7</cp:revision>
  <cp:lastPrinted>2019-03-22T06:48:00Z</cp:lastPrinted>
  <dcterms:created xsi:type="dcterms:W3CDTF">2018-11-05T10:51:00Z</dcterms:created>
  <dcterms:modified xsi:type="dcterms:W3CDTF">2019-03-22T06:48:00Z</dcterms:modified>
</cp:coreProperties>
</file>