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8.6pt;margin-top:146.5pt;width:131.1pt;height:67.25pt;z-index:251692032">
            <v:textbox>
              <w:txbxContent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Teren pokryty roślinnością trawiastą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>,</w:t>
                  </w: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 xml:space="preserve"> około 11500 m</w:t>
                  </w:r>
                  <w:r w:rsidRPr="00481283">
                    <w:rPr>
                      <w:b/>
                      <w:color w:val="FF0000"/>
                      <w:sz w:val="16"/>
                      <w:szCs w:val="16"/>
                      <w:vertAlign w:val="superscript"/>
                    </w:rPr>
                    <w:t>2</w:t>
                  </w:r>
                </w:p>
                <w:p w:rsidR="0046653B" w:rsidRPr="000D50BF" w:rsidRDefault="0046653B" w:rsidP="0046653B">
                  <w:pPr>
                    <w:spacing w:line="240" w:lineRule="auto"/>
                    <w:jc w:val="both"/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0D50BF">
                    <w:rPr>
                      <w:b/>
                      <w:color w:val="FF0000"/>
                      <w:sz w:val="16"/>
                      <w:szCs w:val="16"/>
                    </w:rPr>
                    <w:t>Wyłączony z przesiewania mechanicznego</w:t>
                  </w:r>
                  <w:r>
                    <w:rPr>
                      <w:b/>
                      <w:color w:val="FF0000"/>
                      <w:sz w:val="16"/>
                      <w:szCs w:val="16"/>
                    </w:rPr>
                    <w:t xml:space="preserve"> oraz bronowania plaż</w:t>
                  </w:r>
                </w:p>
              </w:txbxContent>
            </v:textbox>
          </v:shape>
        </w:pict>
      </w:r>
      <w:r w:rsidR="0046653B" w:rsidRPr="00C353CD"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3838755"/>
            <wp:effectExtent l="19050" t="0" r="0" b="0"/>
            <wp:wrapNone/>
            <wp:docPr id="5" name="Obraz 0" descr="Mikoszewo sprząt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 sprzątan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3838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653B" w:rsidRPr="00C353CD">
        <w:rPr>
          <w:b/>
          <w:noProof/>
          <w:color w:val="FFFFFF" w:themeColor="background1"/>
          <w:lang w:eastAsia="pl-PL"/>
        </w:rPr>
        <w:t>MIKOSZEWO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71" type="#_x0000_t47" style="position:absolute;left:0;text-align:left;margin-left:8.6pt;margin-top:6.15pt;width:31.25pt;height:25.3pt;z-index:251684864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 w:rsidRPr="004102F6">
                    <w:rPr>
                      <w:b/>
                    </w:rPr>
                    <w:t>90</w:t>
                  </w:r>
                </w:p>
              </w:txbxContent>
            </v:textbox>
            <o:callout v:ext="edit" minusx="t"/>
          </v:shape>
        </w:pict>
      </w: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roundrect id="_x0000_s1056" style="position:absolute;left:0;text-align:left;margin-left:57.3pt;margin-top:18.95pt;width:185.45pt;height:13.45pt;rotation:2199769fd;z-index:251669504" arcsize="10923f" fillcolor="#9bbb59 [3206]" strokecolor="#f2f2f2 [3041]" strokeweight="3pt">
            <v:shadow on="t" type="perspective" color="#4e6128 [1606]" opacity=".5" offset="1pt" offset2="-1pt"/>
            <v:textbox style="layout-flow:vertical">
              <w:txbxContent>
                <w:p w:rsidR="0046653B" w:rsidRDefault="0046653B" w:rsidP="0046653B"/>
              </w:txbxContent>
            </v:textbox>
          </v:roundrect>
        </w:pict>
      </w:r>
      <w:r w:rsidRPr="0031246C">
        <w:rPr>
          <w:b/>
          <w:noProof/>
          <w:color w:val="00B05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102.35pt;margin-top:6.05pt;width:14.95pt;height:38.7pt;flip:x;z-index:251670528" o:connectortype="straight">
            <v:stroke endarrow="block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31246C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2" type="#_x0000_t47" style="position:absolute;margin-left:211.5pt;margin-top:2.4pt;width:31.25pt;height:25.3pt;z-index:251685888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88</w:t>
                  </w:r>
                </w:p>
              </w:txbxContent>
            </v:textbox>
            <o:callout v:ext="edit" minusx="t"/>
          </v:shape>
        </w:pict>
      </w:r>
    </w:p>
    <w:p w:rsidR="0046653B" w:rsidRDefault="0031246C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3" type="#_x0000_t47" style="position:absolute;margin-left:325.6pt;margin-top:10.3pt;width:31.25pt;height:25.3pt;z-index:25168691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87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tabs>
          <w:tab w:val="left" w:pos="5203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119919</wp:posOffset>
            </wp:positionH>
            <wp:positionV relativeFrom="paragraph">
              <wp:posOffset>42760</wp:posOffset>
            </wp:positionV>
            <wp:extent cx="5657131" cy="3105509"/>
            <wp:effectExtent l="19050" t="0" r="719" b="0"/>
            <wp:wrapNone/>
            <wp:docPr id="6" name="Obraz 1" descr="J.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Leśniczów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095" cy="3109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LEŚNICZÓWKA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4" type="#_x0000_t47" style="position:absolute;left:0;text-align:left;margin-left:272.15pt;margin-top:17.85pt;width:31.25pt;height:25.3pt;z-index:251687936" adj="-15794,3500,-4147,7684,-49041,-4952,-44444,-1153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85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44949</wp:posOffset>
            </wp:positionV>
            <wp:extent cx="5760085" cy="2261172"/>
            <wp:effectExtent l="19050" t="0" r="0" b="0"/>
            <wp:wrapNone/>
            <wp:docPr id="11" name="Obraz 2" descr="Jantar z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61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58" type="#_x0000_t47" style="position:absolute;left:0;text-align:left;margin-left:65.25pt;margin-top:4pt;width:31.25pt;height:25.3pt;z-index:251671552" adj="-14412,-7940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83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59" type="#_x0000_t47" style="position:absolute;left:0;text-align:left;margin-left:111.85pt;margin-top:4pt;width:31.25pt;height:25.3pt;z-index:251672576" adj="40366,-2134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82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0" type="#_x0000_t47" style="position:absolute;left:0;text-align:left;margin-left:260.15pt;margin-top:4pt;width:31.25pt;height:25.3pt;z-index:251673600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81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1" type="#_x0000_t47" style="position:absolute;left:0;text-align:left;margin-left:375.4pt;margin-top:8.1pt;width:31.25pt;height:25.3pt;z-index:251674624" adj="40366,-427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290974</wp:posOffset>
            </wp:positionV>
            <wp:extent cx="5760085" cy="2687354"/>
            <wp:effectExtent l="19050" t="0" r="0" b="0"/>
            <wp:wrapNone/>
            <wp:docPr id="12" name="Obraz 3" descr="Jantar w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87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JANTAR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7" type="#_x0000_t47" style="position:absolute;left:0;text-align:left;margin-left:336.45pt;margin-top:-.35pt;width:31.25pt;height:25.3pt;z-index:251691008" adj="-13962,-5037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76" type="#_x0000_t47" style="position:absolute;left:0;text-align:left;margin-left:204.45pt;margin-top:12.05pt;width:31.25pt;height:25.3pt;z-index:251689984" adj="-15828,-4440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2" type="#_x0000_t47" style="position:absolute;left:0;text-align:left;margin-left:102.8pt;margin-top:24.95pt;width:40.3pt;height:25.3pt;z-index:251675648" adj="-7933,-5592,-3216,7684,1286,16648,4851,20447" strokeweight="1.25pt">
            <v:textbox>
              <w:txbxContent>
                <w:p w:rsidR="0046653B" w:rsidRPr="009B13CB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79A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2587625"/>
            <wp:effectExtent l="19050" t="0" r="0" b="0"/>
            <wp:wrapNone/>
            <wp:docPr id="13" name="Obraz 7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JUNOSZYNO (75)</w:t>
      </w:r>
    </w:p>
    <w:p w:rsidR="0046653B" w:rsidRDefault="0046653B" w:rsidP="0046653B">
      <w:pPr>
        <w:tabs>
          <w:tab w:val="left" w:pos="5040"/>
        </w:tabs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ab/>
      </w: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tabs>
          <w:tab w:val="left" w:pos="5040"/>
        </w:tabs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75" type="#_x0000_t47" style="position:absolute;margin-left:179.75pt;margin-top:3.6pt;width:31.25pt;height:25.3pt;z-index:251688960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75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760648" cy="2838091"/>
            <wp:effectExtent l="19050" t="0" r="0" b="0"/>
            <wp:wrapNone/>
            <wp:docPr id="14" name="Obraz 8" descr="Juno 74-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4-7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83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pl-PL"/>
        </w:rPr>
        <w:t>JUNOSZYNO (74-73)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3" type="#_x0000_t47" style="position:absolute;left:0;text-align:left;margin-left:297.55pt;margin-top:4.75pt;width:31.25pt;height:25.3pt;z-index:251676672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73</w:t>
                  </w:r>
                </w:p>
              </w:txbxContent>
            </v:textbox>
            <o:callout v:ext="edit" minusx="t"/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4" type="#_x0000_t47" style="position:absolute;left:0;text-align:left;margin-left:81.75pt;margin-top:10.85pt;width:31.25pt;height:25.3pt;z-index:251677696" adj="29100,-2732,25747,7684,31553,16648,36150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xbxContent>
            </v:textbox>
            <o:callout v:ext="edit" minusx="t"/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-8403698</wp:posOffset>
            </wp:positionV>
            <wp:extent cx="5760648" cy="2587925"/>
            <wp:effectExtent l="19050" t="0" r="0" b="0"/>
            <wp:wrapNone/>
            <wp:docPr id="15" name="Obraz 4" descr="Juno 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 7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58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16648</wp:posOffset>
            </wp:positionH>
            <wp:positionV relativeFrom="paragraph">
              <wp:posOffset>185935</wp:posOffset>
            </wp:positionV>
            <wp:extent cx="5760648" cy="2613804"/>
            <wp:effectExtent l="19050" t="0" r="0" b="0"/>
            <wp:wrapNone/>
            <wp:docPr id="17" name="Obraz 10" descr="Stegna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wschó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648" cy="261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lang w:eastAsia="pl-PL"/>
        </w:rPr>
        <w:t>STEGNA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(wschód)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5" type="#_x0000_t47" style="position:absolute;left:0;text-align:left;margin-left:338.5pt;margin-top:17.7pt;width:31.25pt;height:25.3pt;z-index:251678720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668</w:t>
                  </w:r>
                </w:p>
              </w:txbxContent>
            </v:textbox>
          </v:shape>
        </w:pict>
      </w: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6" type="#_x0000_t47" style="position:absolute;left:0;text-align:left;margin-left:214pt;margin-top:4.25pt;width:31.25pt;height:25.3pt;z-index:251679744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678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7" type="#_x0000_t47" style="position:absolute;left:0;text-align:left;margin-left:77.45pt;margin-top:17.55pt;width:31.25pt;height:25.3pt;z-index:251680768" adj="-16278,213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688</w:t>
                  </w:r>
                </w:p>
              </w:txbxContent>
            </v:textbox>
          </v:shape>
        </w:pic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297180</wp:posOffset>
            </wp:positionV>
            <wp:extent cx="5760085" cy="3355340"/>
            <wp:effectExtent l="19050" t="0" r="0" b="0"/>
            <wp:wrapNone/>
            <wp:docPr id="18" name="Obraz 9" descr="Stegna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zachó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t>STEGNA (zachód)</w:t>
      </w: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46653B" w:rsidP="0046653B">
      <w:pPr>
        <w:jc w:val="center"/>
        <w:rPr>
          <w:b/>
          <w:noProof/>
          <w:color w:val="FFFFFF" w:themeColor="background1"/>
          <w:lang w:eastAsia="pl-PL"/>
        </w:rPr>
      </w:pPr>
    </w:p>
    <w:p w:rsidR="0046653B" w:rsidRDefault="0031246C" w:rsidP="0046653B">
      <w:pPr>
        <w:jc w:val="center"/>
        <w:rPr>
          <w:b/>
          <w:noProof/>
          <w:color w:val="FFFFFF" w:themeColor="background1"/>
          <w:lang w:eastAsia="pl-PL"/>
        </w:rPr>
      </w:pPr>
      <w:r>
        <w:rPr>
          <w:b/>
          <w:noProof/>
          <w:color w:val="FFFFFF" w:themeColor="background1"/>
          <w:lang w:eastAsia="pl-PL"/>
        </w:rPr>
        <w:pict>
          <v:shape id="_x0000_s1068" type="#_x0000_t47" style="position:absolute;left:0;text-align:left;margin-left:369.75pt;margin-top:11.55pt;width:31.25pt;height:25.3pt;z-index:251681792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698</w:t>
                  </w:r>
                </w:p>
              </w:txbxContent>
            </v:textbox>
          </v:shape>
        </w:pict>
      </w:r>
      <w:r>
        <w:rPr>
          <w:b/>
          <w:noProof/>
          <w:color w:val="FFFFFF" w:themeColor="background1"/>
          <w:lang w:eastAsia="pl-PL"/>
        </w:rPr>
        <w:pict>
          <v:shape id="_x0000_s1069" type="#_x0000_t47" style="position:absolute;left:0;text-align:left;margin-left:307.25pt;margin-top:16.5pt;width:31.25pt;height:25.3pt;z-index:251682816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708</w:t>
                  </w:r>
                </w:p>
              </w:txbxContent>
            </v:textbox>
          </v:shape>
        </w:pict>
      </w:r>
    </w:p>
    <w:p w:rsidR="0046653B" w:rsidRPr="00C10EDB" w:rsidRDefault="0031246C" w:rsidP="0046653B">
      <w:pPr>
        <w:jc w:val="center"/>
      </w:pPr>
      <w:r w:rsidRPr="0031246C">
        <w:rPr>
          <w:b/>
          <w:noProof/>
          <w:color w:val="FFFFFF" w:themeColor="background1"/>
          <w:lang w:eastAsia="pl-PL"/>
        </w:rPr>
        <w:pict>
          <v:shape id="_x0000_s1070" type="#_x0000_t47" style="position:absolute;left:0;text-align:left;margin-left:145.35pt;margin-top:11.4pt;width:31.25pt;height:25.3pt;z-index:251683840" adj="-13928,-3885,-4147,7684,1659,16648,6255,20447" strokeweight="1.25pt">
            <v:textbox>
              <w:txbxContent>
                <w:p w:rsidR="0046653B" w:rsidRPr="004102F6" w:rsidRDefault="0046653B" w:rsidP="004665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718</w:t>
                  </w:r>
                </w:p>
              </w:txbxContent>
            </v:textbox>
          </v:shape>
        </w:pict>
      </w:r>
    </w:p>
    <w:sectPr w:rsidR="0046653B" w:rsidRPr="00C10EDB" w:rsidSect="0033326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D6B" w:rsidRDefault="00493D6B" w:rsidP="00C353CD">
      <w:pPr>
        <w:spacing w:after="0" w:line="240" w:lineRule="auto"/>
      </w:pPr>
      <w:r>
        <w:separator/>
      </w:r>
    </w:p>
  </w:endnote>
  <w:endnote w:type="continuationSeparator" w:id="0">
    <w:p w:rsidR="00493D6B" w:rsidRDefault="00493D6B" w:rsidP="00C3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D6B" w:rsidRDefault="00493D6B" w:rsidP="00C353CD">
      <w:pPr>
        <w:spacing w:after="0" w:line="240" w:lineRule="auto"/>
      </w:pPr>
      <w:r>
        <w:separator/>
      </w:r>
    </w:p>
  </w:footnote>
  <w:footnote w:type="continuationSeparator" w:id="0">
    <w:p w:rsidR="00493D6B" w:rsidRDefault="00493D6B" w:rsidP="00C3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353CD" w:rsidRDefault="001B6F05" w:rsidP="0071169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C132FB">
          <w:rPr>
            <w:rFonts w:asciiTheme="majorHAnsi" w:eastAsiaTheme="majorEastAsia" w:hAnsiTheme="majorHAnsi" w:cstheme="majorBidi"/>
            <w:b/>
            <w:sz w:val="20"/>
            <w:szCs w:val="32"/>
          </w:rPr>
          <w:t>7</w:t>
        </w:r>
        <w:r w:rsidRPr="001B6F05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- wykaz terenów do sprzątania plaż</w:t>
        </w:r>
      </w:p>
    </w:sdtContent>
  </w:sdt>
  <w:p w:rsidR="00C353CD" w:rsidRDefault="00C353C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3CD"/>
    <w:rsid w:val="000072CB"/>
    <w:rsid w:val="0004572F"/>
    <w:rsid w:val="000D1732"/>
    <w:rsid w:val="000D50BF"/>
    <w:rsid w:val="001135F2"/>
    <w:rsid w:val="0015533A"/>
    <w:rsid w:val="001B6F05"/>
    <w:rsid w:val="001C38D6"/>
    <w:rsid w:val="00225FFE"/>
    <w:rsid w:val="002348C4"/>
    <w:rsid w:val="0031246C"/>
    <w:rsid w:val="0033326E"/>
    <w:rsid w:val="00387831"/>
    <w:rsid w:val="003D347F"/>
    <w:rsid w:val="003E5725"/>
    <w:rsid w:val="004102F6"/>
    <w:rsid w:val="0046653B"/>
    <w:rsid w:val="00481283"/>
    <w:rsid w:val="00493D6B"/>
    <w:rsid w:val="004D7C23"/>
    <w:rsid w:val="004E1064"/>
    <w:rsid w:val="00544565"/>
    <w:rsid w:val="005D5770"/>
    <w:rsid w:val="00624B55"/>
    <w:rsid w:val="0063663F"/>
    <w:rsid w:val="006815A7"/>
    <w:rsid w:val="00711695"/>
    <w:rsid w:val="00740198"/>
    <w:rsid w:val="007655B8"/>
    <w:rsid w:val="007A58E8"/>
    <w:rsid w:val="008062A2"/>
    <w:rsid w:val="00865E8A"/>
    <w:rsid w:val="008E7E64"/>
    <w:rsid w:val="009B13CB"/>
    <w:rsid w:val="009E616D"/>
    <w:rsid w:val="009E6524"/>
    <w:rsid w:val="009F1305"/>
    <w:rsid w:val="00BB2A4D"/>
    <w:rsid w:val="00C132FB"/>
    <w:rsid w:val="00C173F2"/>
    <w:rsid w:val="00C353CD"/>
    <w:rsid w:val="00CA1420"/>
    <w:rsid w:val="00CD343D"/>
    <w:rsid w:val="00D00A4C"/>
    <w:rsid w:val="00D4043B"/>
    <w:rsid w:val="00D518AE"/>
    <w:rsid w:val="00D80E77"/>
    <w:rsid w:val="00D8299F"/>
    <w:rsid w:val="00D8517D"/>
    <w:rsid w:val="00DC3800"/>
    <w:rsid w:val="00E50D16"/>
    <w:rsid w:val="00F33B47"/>
    <w:rsid w:val="00F65144"/>
    <w:rsid w:val="00F950C2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" type="callout" idref="#_x0000_s1071"/>
        <o:r id="V:Rule3" type="callout" idref="#_x0000_s1072"/>
        <o:r id="V:Rule4" type="callout" idref="#_x0000_s1073"/>
        <o:r id="V:Rule5" type="callout" idref="#_x0000_s1074"/>
        <o:r id="V:Rule6" type="callout" idref="#_x0000_s1058"/>
        <o:r id="V:Rule7" type="callout" idref="#_x0000_s1059"/>
        <o:r id="V:Rule8" type="callout" idref="#_x0000_s1060"/>
        <o:r id="V:Rule9" type="callout" idref="#_x0000_s1061"/>
        <o:r id="V:Rule10" type="callout" idref="#_x0000_s1077"/>
        <o:r id="V:Rule11" type="callout" idref="#_x0000_s1076"/>
        <o:r id="V:Rule12" type="callout" idref="#_x0000_s1062"/>
        <o:r id="V:Rule13" type="callout" idref="#_x0000_s1075"/>
        <o:r id="V:Rule14" type="callout" idref="#_x0000_s1063"/>
        <o:r id="V:Rule15" type="callout" idref="#_x0000_s1064"/>
        <o:r id="V:Rule16" type="callout" idref="#_x0000_s1065"/>
        <o:r id="V:Rule17" type="callout" idref="#_x0000_s1066"/>
        <o:r id="V:Rule18" type="callout" idref="#_x0000_s1067"/>
        <o:r id="V:Rule19" type="callout" idref="#_x0000_s1068"/>
        <o:r id="V:Rule20" type="callout" idref="#_x0000_s1069"/>
        <o:r id="V:Rule21" type="callout" idref="#_x0000_s1070"/>
        <o:r id="V:Rule2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CD"/>
  </w:style>
  <w:style w:type="paragraph" w:styleId="Stopka">
    <w:name w:val="footer"/>
    <w:basedOn w:val="Normalny"/>
    <w:link w:val="StopkaZnak"/>
    <w:uiPriority w:val="99"/>
    <w:semiHidden/>
    <w:unhideWhenUsed/>
    <w:rsid w:val="00C3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53CD"/>
  </w:style>
  <w:style w:type="paragraph" w:styleId="Tekstdymka">
    <w:name w:val="Balloon Text"/>
    <w:basedOn w:val="Normalny"/>
    <w:link w:val="TekstdymkaZnak"/>
    <w:uiPriority w:val="99"/>
    <w:semiHidden/>
    <w:unhideWhenUsed/>
    <w:rsid w:val="00C35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8 - wykaz terenów do sprzątania plaż</vt:lpstr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7 - wykaz terenów do sprzątania plaż</dc:title>
  <dc:creator>Przemysław Grzeczka</dc:creator>
  <cp:lastModifiedBy>Pietrkiewicz</cp:lastModifiedBy>
  <cp:revision>9</cp:revision>
  <cp:lastPrinted>2015-05-11T06:04:00Z</cp:lastPrinted>
  <dcterms:created xsi:type="dcterms:W3CDTF">2015-11-24T10:13:00Z</dcterms:created>
  <dcterms:modified xsi:type="dcterms:W3CDTF">2016-04-12T06:24:00Z</dcterms:modified>
</cp:coreProperties>
</file>